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F7553B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5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:rsidR="00B66D9C" w:rsidRDefault="00B66D9C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bookmarkStart w:id="0" w:name="_GoBack"/>
      <w:bookmarkEnd w:id="0"/>
    </w:p>
    <w:p w:rsidR="00393E74" w:rsidRPr="00B72778" w:rsidRDefault="00963EB5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0E4CBE90" wp14:editId="31374DCA">
            <wp:simplePos x="1077595" y="2117090"/>
            <wp:positionH relativeFrom="margin">
              <wp:align>left</wp:align>
            </wp:positionH>
            <wp:positionV relativeFrom="margin">
              <wp:posOffset>1210038</wp:posOffset>
            </wp:positionV>
            <wp:extent cx="1839595" cy="2203450"/>
            <wp:effectExtent l="190500" t="190500" r="198755" b="196850"/>
            <wp:wrapSquare wrapText="bothSides"/>
            <wp:docPr id="1" name="Imagem 1" descr="http://www.dominiosfantasticos.com.br/jesusonp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iniosfantasticos.com.br/jesusonpra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32" cy="220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77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DEUS PEQUENO</w:t>
      </w:r>
      <w:r w:rsidR="005D005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- </w:t>
      </w:r>
      <w:r w:rsidR="00B7277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DEUS IMENSO!</w:t>
      </w:r>
      <w:r w:rsidR="00B72778" w:rsidRPr="00B72778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A0038C" w:rsidRDefault="00F41DA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Onde melhor se vê e se confirma a </w:t>
      </w:r>
      <w:r w:rsidRPr="00F41DAA">
        <w:rPr>
          <w:rFonts w:asciiTheme="minorHAnsi" w:hAnsiTheme="minorHAnsi" w:cstheme="minorHAnsi"/>
          <w:i/>
          <w:sz w:val="22"/>
          <w:szCs w:val="22"/>
          <w:lang w:val="pt-PT"/>
        </w:rPr>
        <w:t>atuação habitual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Deus – </w:t>
      </w:r>
      <w:r w:rsidR="00AF6A1E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desde “abaixo” e desde “dentro” – 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>porque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«o 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frágil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confundirá o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forte»</w:t>
      </w:r>
      <w:proofErr w:type="gramEnd"/>
      <w:r w:rsidR="00092347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lembram-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se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? – 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>onde mais claro aparece e se demonstra</w:t>
      </w:r>
      <w:r w:rsidR="00AF6A1E">
        <w:rPr>
          <w:rFonts w:asciiTheme="minorHAnsi" w:hAnsiTheme="minorHAnsi" w:cstheme="minorHAnsi"/>
          <w:sz w:val="22"/>
          <w:szCs w:val="22"/>
          <w:lang w:val="pt-PT"/>
        </w:rPr>
        <w:t>, digo,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precisamente através do </w:t>
      </w:r>
      <w:r w:rsidRPr="00092347">
        <w:rPr>
          <w:rFonts w:asciiTheme="minorHAnsi" w:hAnsiTheme="minorHAnsi" w:cstheme="minorHAnsi"/>
          <w:i/>
          <w:sz w:val="22"/>
          <w:szCs w:val="22"/>
          <w:lang w:val="pt-PT"/>
        </w:rPr>
        <w:t>Mistério da Cruz de Cristo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Escreve-o </w:t>
      </w:r>
      <w:r w:rsidR="00BF4EF1">
        <w:rPr>
          <w:rFonts w:asciiTheme="minorHAnsi" w:hAnsiTheme="minorHAnsi" w:cstheme="minorHAnsi"/>
          <w:sz w:val="22"/>
          <w:szCs w:val="22"/>
          <w:lang w:val="pt-PT"/>
        </w:rPr>
        <w:t xml:space="preserve">assim 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Paulo aos </w:t>
      </w:r>
      <w:r w:rsidR="00BF4EF1">
        <w:rPr>
          <w:rFonts w:asciiTheme="minorHAnsi" w:hAnsiTheme="minorHAnsi" w:cstheme="minorHAnsi"/>
          <w:sz w:val="22"/>
          <w:szCs w:val="22"/>
          <w:lang w:val="pt-PT"/>
        </w:rPr>
        <w:t>cristãos de Corinto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F41DA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F4EF1">
        <w:rPr>
          <w:rFonts w:asciiTheme="minorHAnsi" w:hAnsiTheme="minorHAnsi" w:cstheme="minorHAnsi"/>
          <w:i/>
          <w:sz w:val="22"/>
          <w:szCs w:val="22"/>
          <w:lang w:val="pt-PT"/>
        </w:rPr>
        <w:t>Quando fui ter convosco, irmãos, … p</w:t>
      </w:r>
      <w:r w:rsidRPr="00F41D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ara </w:t>
      </w:r>
      <w:r w:rsidR="00BF4EF1" w:rsidRPr="00F41D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vos </w:t>
      </w:r>
      <w:r w:rsidRPr="00F41DAA">
        <w:rPr>
          <w:rFonts w:asciiTheme="minorHAnsi" w:hAnsiTheme="minorHAnsi" w:cstheme="minorHAnsi"/>
          <w:i/>
          <w:sz w:val="22"/>
          <w:szCs w:val="22"/>
          <w:lang w:val="pt-PT"/>
        </w:rPr>
        <w:t>an</w:t>
      </w:r>
      <w:r w:rsidR="00BF4EF1">
        <w:rPr>
          <w:rFonts w:asciiTheme="minorHAnsi" w:hAnsiTheme="minorHAnsi" w:cstheme="minorHAnsi"/>
          <w:i/>
          <w:sz w:val="22"/>
          <w:szCs w:val="22"/>
          <w:lang w:val="pt-PT"/>
        </w:rPr>
        <w:t>unciar</w:t>
      </w:r>
      <w:r w:rsidRPr="00F41D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mistério de Deus, pensei que, entre vós, não devia saber nada senão Jesus Cristo, e Jesus Cristo crucificado.</w:t>
      </w:r>
      <w:r w:rsidR="00092347" w:rsidRPr="00092347">
        <w:rPr>
          <w:lang w:val="pt-PT"/>
        </w:rPr>
        <w:t xml:space="preserve"> </w:t>
      </w:r>
      <w:r w:rsidR="00DF0A76">
        <w:rPr>
          <w:rFonts w:asciiTheme="minorHAnsi" w:hAnsiTheme="minorHAnsi" w:cstheme="minorHAnsi"/>
          <w:i/>
          <w:sz w:val="22"/>
          <w:szCs w:val="22"/>
          <w:lang w:val="pt-PT"/>
        </w:rPr>
        <w:t>Assim, a</w:t>
      </w:r>
      <w:r w:rsidR="00092347" w:rsidRPr="00092347">
        <w:rPr>
          <w:rFonts w:asciiTheme="minorHAnsi" w:hAnsiTheme="minorHAnsi" w:cstheme="minorHAnsi"/>
          <w:i/>
          <w:sz w:val="22"/>
          <w:szCs w:val="22"/>
          <w:lang w:val="pt-PT"/>
        </w:rPr>
        <w:t xml:space="preserve">presentei-me diante de </w:t>
      </w:r>
      <w:proofErr w:type="gramStart"/>
      <w:r w:rsidR="00092347" w:rsidRPr="00092347">
        <w:rPr>
          <w:rFonts w:asciiTheme="minorHAnsi" w:hAnsiTheme="minorHAnsi" w:cstheme="minorHAnsi"/>
          <w:i/>
          <w:sz w:val="22"/>
          <w:szCs w:val="22"/>
          <w:lang w:val="pt-PT"/>
        </w:rPr>
        <w:t>vós cheio</w:t>
      </w:r>
      <w:proofErr w:type="gramEnd"/>
      <w:r w:rsidR="00092347" w:rsidRPr="0009234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fraqueza</w:t>
      </w:r>
      <w:r w:rsidR="00DF0A76">
        <w:rPr>
          <w:rFonts w:asciiTheme="minorHAnsi" w:hAnsiTheme="minorHAnsi" w:cstheme="minorHAnsi"/>
          <w:i/>
          <w:sz w:val="22"/>
          <w:szCs w:val="22"/>
          <w:lang w:val="pt-PT"/>
        </w:rPr>
        <w:t>… e a tremer de veras</w:t>
      </w:r>
      <w:r w:rsidR="00092347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 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E para que ainda fique mais claro, logo a seguir contrapõe a “inutilidade” de </w:t>
      </w:r>
      <w:r w:rsidR="00AF6A1E">
        <w:rPr>
          <w:rFonts w:asciiTheme="minorHAnsi" w:hAnsiTheme="minorHAnsi" w:cstheme="minorHAnsi"/>
          <w:sz w:val="22"/>
          <w:szCs w:val="22"/>
          <w:lang w:val="pt-PT"/>
        </w:rPr>
        <w:t>construir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F0A76">
        <w:rPr>
          <w:rFonts w:asciiTheme="minorHAnsi" w:hAnsiTheme="minorHAnsi" w:cstheme="minorHAnsi"/>
          <w:sz w:val="22"/>
          <w:szCs w:val="22"/>
          <w:lang w:val="pt-PT"/>
        </w:rPr>
        <w:t>um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92347" w:rsidRPr="00092347">
        <w:rPr>
          <w:rFonts w:asciiTheme="minorHAnsi" w:hAnsiTheme="minorHAnsi" w:cstheme="minorHAnsi"/>
          <w:i/>
          <w:sz w:val="22"/>
          <w:szCs w:val="22"/>
          <w:lang w:val="pt-PT"/>
        </w:rPr>
        <w:t>caminho “superior”</w:t>
      </w:r>
      <w:r w:rsidR="00DF0A76">
        <w:rPr>
          <w:rFonts w:asciiTheme="minorHAnsi" w:hAnsiTheme="minorHAnsi" w:cstheme="minorHAnsi"/>
          <w:sz w:val="22"/>
          <w:szCs w:val="22"/>
          <w:lang w:val="pt-PT"/>
        </w:rPr>
        <w:t xml:space="preserve"> de força e poder</w:t>
      </w:r>
      <w:r w:rsidR="00092347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DF0A76" w:rsidRPr="00DF0A7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“A minha palavra e a minha pregação não se basearam na </w:t>
      </w:r>
      <w:r w:rsidR="00DF0A76">
        <w:rPr>
          <w:rFonts w:asciiTheme="minorHAnsi" w:hAnsiTheme="minorHAnsi" w:cstheme="minorHAnsi"/>
          <w:i/>
          <w:sz w:val="22"/>
          <w:szCs w:val="22"/>
          <w:lang w:val="pt-PT"/>
        </w:rPr>
        <w:t xml:space="preserve">sublimidade da </w:t>
      </w:r>
      <w:r w:rsidR="00DF0A76" w:rsidRPr="00DF0A76">
        <w:rPr>
          <w:rFonts w:asciiTheme="minorHAnsi" w:hAnsiTheme="minorHAnsi" w:cstheme="minorHAnsi"/>
          <w:i/>
          <w:sz w:val="22"/>
          <w:szCs w:val="22"/>
          <w:lang w:val="pt-PT"/>
        </w:rPr>
        <w:t>linguagem convincente da sabedoria humana</w:t>
      </w:r>
      <w:r w:rsidR="00DF0A76">
        <w:rPr>
          <w:rFonts w:asciiTheme="minorHAnsi" w:hAnsiTheme="minorHAnsi" w:cstheme="minorHAnsi"/>
          <w:i/>
          <w:sz w:val="22"/>
          <w:szCs w:val="22"/>
          <w:lang w:val="pt-PT"/>
        </w:rPr>
        <w:t>… porque a vossa fé não se pode fundar na sabedoria humana</w:t>
      </w:r>
      <w:r w:rsidR="00BF4EF1">
        <w:rPr>
          <w:rFonts w:asciiTheme="minorHAnsi" w:hAnsiTheme="minorHAnsi" w:cstheme="minorHAnsi"/>
          <w:i/>
          <w:sz w:val="22"/>
          <w:szCs w:val="22"/>
          <w:lang w:val="pt-PT"/>
        </w:rPr>
        <w:t>, mas no poder de Deus</w:t>
      </w:r>
      <w:r w:rsidR="00DF0A76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F4EF1">
        <w:rPr>
          <w:rFonts w:asciiTheme="minorHAnsi" w:hAnsiTheme="minorHAnsi" w:cstheme="minorHAnsi"/>
          <w:i/>
          <w:sz w:val="22"/>
          <w:szCs w:val="22"/>
          <w:lang w:val="pt-PT"/>
        </w:rPr>
        <w:t>. (1 Cor 2 / 2ª L.).</w:t>
      </w:r>
      <w:r w:rsidR="00A0038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0038C">
        <w:rPr>
          <w:rFonts w:asciiTheme="minorHAnsi" w:hAnsiTheme="minorHAnsi" w:cstheme="minorHAnsi"/>
          <w:sz w:val="22"/>
          <w:szCs w:val="22"/>
          <w:lang w:val="pt-PT"/>
        </w:rPr>
        <w:t xml:space="preserve">Mas sucede que este “poder de Deus” está na fraqueza dos humildes e na debilidade dos pobres. De tal modo que aqui não existe </w:t>
      </w:r>
      <w:r w:rsidR="00A0038C" w:rsidRPr="00A0038C">
        <w:rPr>
          <w:rFonts w:asciiTheme="minorHAnsi" w:hAnsiTheme="minorHAnsi" w:cstheme="minorHAnsi"/>
          <w:i/>
          <w:sz w:val="22"/>
          <w:szCs w:val="22"/>
          <w:lang w:val="pt-PT"/>
        </w:rPr>
        <w:t>poder nenhum</w:t>
      </w:r>
      <w:r w:rsidR="00A0038C">
        <w:rPr>
          <w:rFonts w:asciiTheme="minorHAnsi" w:hAnsiTheme="minorHAnsi" w:cstheme="minorHAnsi"/>
          <w:sz w:val="22"/>
          <w:szCs w:val="22"/>
          <w:lang w:val="pt-PT"/>
        </w:rPr>
        <w:t xml:space="preserve"> do género do “poder dos poderosos”. Se assim não fosse, poderia acontecer que, algum dia, esses “poderosos” teriam motivo para se gloriarem no “seu poder” e auto-suficiência</w:t>
      </w:r>
      <w:r w:rsidR="00572350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762BBA">
        <w:rPr>
          <w:rFonts w:asciiTheme="minorHAnsi" w:hAnsiTheme="minorHAnsi" w:cstheme="minorHAnsi"/>
          <w:sz w:val="22"/>
          <w:szCs w:val="22"/>
          <w:lang w:val="pt-PT"/>
        </w:rPr>
        <w:t>E nada mais longe da Verdade, nada mais longe de Deus!</w:t>
      </w:r>
    </w:p>
    <w:p w:rsidR="00762BBA" w:rsidRDefault="00762BBA" w:rsidP="005519B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De mais a mais, se acaso alguém não ficou convencido – </w:t>
      </w:r>
      <w:r w:rsidR="005519B2">
        <w:rPr>
          <w:rFonts w:asciiTheme="minorHAnsi" w:hAnsiTheme="minorHAnsi" w:cstheme="minorHAnsi"/>
          <w:sz w:val="22"/>
          <w:szCs w:val="22"/>
          <w:lang w:val="pt-PT"/>
        </w:rPr>
        <w:t>aquando do profeta Sofonias, lembram-se?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proofErr w:type="gramStart"/>
      <w:r w:rsidR="005519B2">
        <w:rPr>
          <w:rFonts w:asciiTheme="minorHAnsi" w:hAnsiTheme="minorHAnsi" w:cstheme="minorHAnsi"/>
          <w:sz w:val="22"/>
          <w:szCs w:val="22"/>
          <w:lang w:val="pt-PT"/>
        </w:rPr>
        <w:t>acerca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519B2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preferência de Javé-Deus, já desde as profecias da “antiga aliança”, para com os pequenos e pobres… vem 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>desta vez um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outro profeta (Isaías) 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>insistindo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no mesmo tema: </w:t>
      </w:r>
      <w:r w:rsidRPr="007A5E56">
        <w:rPr>
          <w:rFonts w:asciiTheme="minorHAnsi" w:hAnsiTheme="minorHAnsi" w:cstheme="minorHAnsi"/>
          <w:i/>
          <w:sz w:val="22"/>
          <w:szCs w:val="22"/>
          <w:lang w:val="pt-PT"/>
        </w:rPr>
        <w:t>“Eis o que diz o Senhor: «Reparte o teu pão com o faminto, dá pousada aos pobres sem abrigo, leva roupa a quem não tem que vestir”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E com este </w:t>
      </w:r>
      <w:r w:rsidR="005519B2" w:rsidRPr="005519B2">
        <w:rPr>
          <w:rFonts w:asciiTheme="minorHAnsi" w:hAnsiTheme="minorHAnsi" w:cstheme="minorHAnsi"/>
          <w:i/>
          <w:sz w:val="22"/>
          <w:szCs w:val="22"/>
          <w:lang w:val="pt-PT"/>
        </w:rPr>
        <w:t>preceito</w:t>
      </w:r>
      <w:r w:rsidR="005519B2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claro e terminante</w:t>
      </w:r>
      <w:r w:rsidR="005519B2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vem a promessa 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>do prémio</w:t>
      </w:r>
      <w:r w:rsidR="005519B2">
        <w:rPr>
          <w:rFonts w:asciiTheme="minorHAnsi" w:hAnsiTheme="minorHAnsi" w:cstheme="minorHAnsi"/>
          <w:sz w:val="22"/>
          <w:szCs w:val="22"/>
          <w:lang w:val="pt-PT"/>
        </w:rPr>
        <w:t>, agora e depois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7A5E56" w:rsidRPr="007A5E56">
        <w:rPr>
          <w:rFonts w:asciiTheme="minorHAnsi" w:hAnsiTheme="minorHAnsi" w:cstheme="minorHAnsi"/>
          <w:i/>
          <w:sz w:val="22"/>
          <w:szCs w:val="22"/>
          <w:lang w:val="pt-PT"/>
        </w:rPr>
        <w:t>“Então a tua luz despontará como a aurora, e as tuas feridas não tardarão a sarar</w:t>
      </w:r>
      <w:r w:rsidR="005519B2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5519B2" w:rsidRPr="005519B2">
        <w:rPr>
          <w:rFonts w:asciiTheme="minorHAnsi" w:hAnsiTheme="minorHAnsi" w:cstheme="minorHAnsi"/>
          <w:i/>
          <w:sz w:val="22"/>
          <w:szCs w:val="22"/>
          <w:lang w:val="pt-PT"/>
        </w:rPr>
        <w:t>Preceder-te-á a tua justiça e seguir-te-á a glória do Senhor</w:t>
      </w:r>
      <w:r w:rsidR="005519B2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7A5E56" w:rsidRPr="007A5E5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Então, se chamares, o Senhor responderá, se O </w:t>
      </w:r>
      <w:proofErr w:type="gramStart"/>
      <w:r w:rsidR="007A5E56" w:rsidRPr="007A5E56">
        <w:rPr>
          <w:rFonts w:asciiTheme="minorHAnsi" w:hAnsiTheme="minorHAnsi" w:cstheme="minorHAnsi"/>
          <w:i/>
          <w:sz w:val="22"/>
          <w:szCs w:val="22"/>
          <w:lang w:val="pt-PT"/>
        </w:rPr>
        <w:t>invocares</w:t>
      </w:r>
      <w:proofErr w:type="gramEnd"/>
      <w:r w:rsidR="007A5E56" w:rsidRPr="007A5E56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dir-te-á: </w:t>
      </w:r>
      <w:r w:rsidR="007A5E56">
        <w:rPr>
          <w:rFonts w:asciiTheme="minorHAnsi" w:hAnsiTheme="minorHAnsi" w:cstheme="minorHAnsi"/>
          <w:i/>
          <w:sz w:val="22"/>
          <w:szCs w:val="22"/>
          <w:lang w:val="pt-PT"/>
        </w:rPr>
        <w:t>‘</w:t>
      </w:r>
      <w:r w:rsidR="007A5E56" w:rsidRPr="007A5E56">
        <w:rPr>
          <w:rFonts w:asciiTheme="minorHAnsi" w:hAnsiTheme="minorHAnsi" w:cstheme="minorHAnsi"/>
          <w:i/>
          <w:sz w:val="22"/>
          <w:szCs w:val="22"/>
          <w:lang w:val="pt-PT"/>
        </w:rPr>
        <w:t>Aqui estou!</w:t>
      </w:r>
      <w:r w:rsidR="007A5E56">
        <w:rPr>
          <w:rFonts w:asciiTheme="minorHAnsi" w:hAnsiTheme="minorHAnsi" w:cstheme="minorHAnsi"/>
          <w:i/>
          <w:sz w:val="22"/>
          <w:szCs w:val="22"/>
          <w:lang w:val="pt-PT"/>
        </w:rPr>
        <w:t>’”</w:t>
      </w:r>
      <w:r w:rsidR="007A5E56" w:rsidRPr="007A5E56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7A5E5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Mas se por ventura não ficou ainda suficientemente claro, </w:t>
      </w:r>
      <w:r w:rsidR="005519B2">
        <w:rPr>
          <w:rFonts w:asciiTheme="minorHAnsi" w:hAnsiTheme="minorHAnsi" w:cstheme="minorHAnsi"/>
          <w:sz w:val="22"/>
          <w:szCs w:val="22"/>
          <w:lang w:val="pt-PT"/>
        </w:rPr>
        <w:t>o profeta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519B2">
        <w:rPr>
          <w:rFonts w:asciiTheme="minorHAnsi" w:hAnsiTheme="minorHAnsi" w:cstheme="minorHAnsi"/>
          <w:sz w:val="22"/>
          <w:szCs w:val="22"/>
          <w:lang w:val="pt-PT"/>
        </w:rPr>
        <w:t>ajunta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 «novas variações sobre o mesmo tema»: </w:t>
      </w:r>
      <w:r w:rsidR="007A5E56" w:rsidRPr="007A5E56">
        <w:rPr>
          <w:rFonts w:asciiTheme="minorHAnsi" w:hAnsiTheme="minorHAnsi" w:cstheme="minorHAnsi"/>
          <w:i/>
          <w:sz w:val="22"/>
          <w:szCs w:val="22"/>
          <w:lang w:val="pt-PT"/>
        </w:rPr>
        <w:t>“Se deres o teu pão ao faminto e matares a fome do indigente”</w:t>
      </w:r>
      <w:r w:rsidR="00CE59E8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. E novamente </w:t>
      </w:r>
      <w:r w:rsidR="00CE59E8">
        <w:rPr>
          <w:rFonts w:asciiTheme="minorHAnsi" w:hAnsiTheme="minorHAnsi" w:cstheme="minorHAnsi"/>
          <w:sz w:val="22"/>
          <w:szCs w:val="22"/>
          <w:lang w:val="pt-PT"/>
        </w:rPr>
        <w:t>seguem-se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 as correspondentes recompensas, </w:t>
      </w:r>
      <w:r w:rsidR="00CE59E8">
        <w:rPr>
          <w:rFonts w:asciiTheme="minorHAnsi" w:hAnsiTheme="minorHAnsi" w:cstheme="minorHAnsi"/>
          <w:sz w:val="22"/>
          <w:szCs w:val="22"/>
          <w:lang w:val="pt-PT"/>
        </w:rPr>
        <w:t>no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 presente e</w:t>
      </w:r>
      <w:r w:rsidR="00CE59E8">
        <w:rPr>
          <w:rFonts w:asciiTheme="minorHAnsi" w:hAnsiTheme="minorHAnsi" w:cstheme="minorHAnsi"/>
          <w:sz w:val="22"/>
          <w:szCs w:val="22"/>
          <w:lang w:val="pt-PT"/>
        </w:rPr>
        <w:t xml:space="preserve"> para o</w:t>
      </w:r>
      <w:r w:rsidR="007A5E56">
        <w:rPr>
          <w:rFonts w:asciiTheme="minorHAnsi" w:hAnsiTheme="minorHAnsi" w:cstheme="minorHAnsi"/>
          <w:sz w:val="22"/>
          <w:szCs w:val="22"/>
          <w:lang w:val="pt-PT"/>
        </w:rPr>
        <w:t xml:space="preserve"> futuro: </w:t>
      </w:r>
      <w:r w:rsidR="007A5E56" w:rsidRPr="00CE59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“Então a tua luz brilhará na escuridão e a tua noite será como o </w:t>
      </w:r>
      <w:proofErr w:type="gramStart"/>
      <w:r w:rsidR="007A5E56" w:rsidRPr="00CE59E8">
        <w:rPr>
          <w:rFonts w:asciiTheme="minorHAnsi" w:hAnsiTheme="minorHAnsi" w:cstheme="minorHAnsi"/>
          <w:i/>
          <w:sz w:val="22"/>
          <w:szCs w:val="22"/>
          <w:lang w:val="pt-PT"/>
        </w:rPr>
        <w:t>meio-dia</w:t>
      </w:r>
      <w:r w:rsidR="005519B2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proofErr w:type="gramEnd"/>
      <w:r w:rsidR="007A5E56" w:rsidRPr="00CE59E8">
        <w:rPr>
          <w:rFonts w:asciiTheme="minorHAnsi" w:hAnsiTheme="minorHAnsi" w:cstheme="minorHAnsi"/>
          <w:i/>
          <w:sz w:val="22"/>
          <w:szCs w:val="22"/>
          <w:lang w:val="pt-PT"/>
        </w:rPr>
        <w:t>” (Is 58 / 1ª L.).</w:t>
      </w:r>
      <w:r w:rsidR="000E6C0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E6C0A" w:rsidRPr="000E6C0A" w:rsidRDefault="000E6C0A" w:rsidP="0045083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Aí está </w:t>
      </w:r>
      <w:r w:rsidRPr="000E6C0A">
        <w:rPr>
          <w:rFonts w:asciiTheme="minorHAnsi" w:hAnsiTheme="minorHAnsi" w:cstheme="minorHAnsi"/>
          <w:i/>
          <w:sz w:val="22"/>
          <w:szCs w:val="22"/>
          <w:lang w:val="pt-PT"/>
        </w:rPr>
        <w:t>o paradoxo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Deus – o </w:t>
      </w:r>
      <w:r w:rsidRPr="000E6C0A">
        <w:rPr>
          <w:rFonts w:asciiTheme="minorHAnsi" w:hAnsiTheme="minorHAnsi" w:cstheme="minorHAnsi"/>
          <w:i/>
          <w:sz w:val="22"/>
          <w:szCs w:val="22"/>
          <w:lang w:val="pt-PT"/>
        </w:rPr>
        <w:t>Desconcertante</w:t>
      </w:r>
      <w:r w:rsidR="00450832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, agindo e atuando desde o mais pequeno e </w:t>
      </w:r>
      <w:r w:rsidRPr="00450832">
        <w:rPr>
          <w:rFonts w:asciiTheme="minorHAnsi" w:hAnsiTheme="minorHAnsi" w:cstheme="minorHAnsi"/>
          <w:i/>
          <w:sz w:val="22"/>
          <w:szCs w:val="22"/>
          <w:lang w:val="pt-PT"/>
        </w:rPr>
        <w:t>frágil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acaba dominando </w:t>
      </w:r>
      <w:r w:rsidRPr="00450832">
        <w:rPr>
          <w:rFonts w:asciiTheme="minorHAnsi" w:hAnsiTheme="minorHAnsi" w:cstheme="minorHAnsi"/>
          <w:i/>
          <w:sz w:val="22"/>
          <w:szCs w:val="22"/>
          <w:lang w:val="pt-PT"/>
        </w:rPr>
        <w:t>todas as forças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universo (as forças do mal e as outras…), já que, afinal, é o Único Omnipotente e Omnisciente! Grande verdade “paradoxal”!</w:t>
      </w:r>
    </w:p>
    <w:p w:rsidR="005519B2" w:rsidRPr="0002573E" w:rsidRDefault="000E6C0A" w:rsidP="0045083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Perante esta realidade e verdade, não admira que Cristo Jesus, o filho, nos exija</w:t>
      </w:r>
      <w:r w:rsidR="00450832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0832">
        <w:rPr>
          <w:rFonts w:asciiTheme="minorHAnsi" w:hAnsiTheme="minorHAnsi" w:cstheme="minorHAnsi"/>
          <w:sz w:val="22"/>
          <w:szCs w:val="22"/>
          <w:lang w:val="pt-PT"/>
        </w:rPr>
        <w:t xml:space="preserve">a todos, </w:t>
      </w:r>
      <w:r>
        <w:rPr>
          <w:rFonts w:asciiTheme="minorHAnsi" w:hAnsiTheme="minorHAnsi" w:cstheme="minorHAnsi"/>
          <w:sz w:val="22"/>
          <w:szCs w:val="22"/>
          <w:lang w:val="pt-PT"/>
        </w:rPr>
        <w:t>uma atitude e conduta coerente, íntegra e radical. Porque, mais uma vez, Ele não</w:t>
      </w:r>
      <w:r w:rsidR="005A47ED">
        <w:rPr>
          <w:rFonts w:asciiTheme="minorHAnsi" w:hAnsiTheme="minorHAnsi" w:cstheme="minorHAnsi"/>
          <w:sz w:val="22"/>
          <w:szCs w:val="22"/>
          <w:lang w:val="pt-PT"/>
        </w:rPr>
        <w:t xml:space="preserve"> admite meias-tintas nem aceita mediocridades. </w:t>
      </w:r>
      <w:r w:rsidR="00D61464">
        <w:rPr>
          <w:rFonts w:asciiTheme="minorHAnsi" w:hAnsiTheme="minorHAnsi" w:cstheme="minorHAnsi"/>
          <w:sz w:val="22"/>
          <w:szCs w:val="22"/>
          <w:lang w:val="pt-PT"/>
        </w:rPr>
        <w:t>Embora enfim, Jesus acabará por perdoar tudo, como o Pai, logo que veja um sincero arrependimento e uma atitude honesta de conversão! Mas não deixa de nos propor a exigência do seu “programa de vida”. Teremos de ser “sal</w:t>
      </w:r>
      <w:r w:rsidR="00EF37D5">
        <w:rPr>
          <w:rFonts w:asciiTheme="minorHAnsi" w:hAnsiTheme="minorHAnsi" w:cstheme="minorHAnsi"/>
          <w:sz w:val="22"/>
          <w:szCs w:val="22"/>
          <w:lang w:val="pt-PT"/>
        </w:rPr>
        <w:t xml:space="preserve"> da terra</w:t>
      </w:r>
      <w:r w:rsidR="00D61464">
        <w:rPr>
          <w:rFonts w:asciiTheme="minorHAnsi" w:hAnsiTheme="minorHAnsi" w:cstheme="minorHAnsi"/>
          <w:sz w:val="22"/>
          <w:szCs w:val="22"/>
          <w:lang w:val="pt-PT"/>
        </w:rPr>
        <w:t xml:space="preserve">” </w:t>
      </w:r>
      <w:r w:rsidR="00EF37D5">
        <w:rPr>
          <w:rFonts w:asciiTheme="minorHAnsi" w:hAnsiTheme="minorHAnsi" w:cstheme="minorHAnsi"/>
          <w:sz w:val="22"/>
          <w:szCs w:val="22"/>
          <w:lang w:val="pt-PT"/>
        </w:rPr>
        <w:t xml:space="preserve">(e não vida </w:t>
      </w:r>
      <w:r w:rsidR="00EF37D5" w:rsidRPr="00EF37D5">
        <w:rPr>
          <w:rFonts w:asciiTheme="minorHAnsi" w:hAnsiTheme="minorHAnsi" w:cstheme="minorHAnsi"/>
          <w:i/>
          <w:sz w:val="22"/>
          <w:szCs w:val="22"/>
          <w:lang w:val="pt-PT"/>
        </w:rPr>
        <w:t>insípida</w:t>
      </w:r>
      <w:r w:rsidR="00EF37D5">
        <w:rPr>
          <w:rFonts w:asciiTheme="minorHAnsi" w:hAnsiTheme="minorHAnsi" w:cstheme="minorHAnsi"/>
          <w:sz w:val="22"/>
          <w:szCs w:val="22"/>
          <w:lang w:val="pt-PT"/>
        </w:rPr>
        <w:t xml:space="preserve">!) </w:t>
      </w:r>
      <w:r w:rsidR="00D61464">
        <w:rPr>
          <w:rFonts w:asciiTheme="minorHAnsi" w:hAnsiTheme="minorHAnsi" w:cstheme="minorHAnsi"/>
          <w:sz w:val="22"/>
          <w:szCs w:val="22"/>
          <w:lang w:val="pt-PT"/>
        </w:rPr>
        <w:t>que ajude a transformar a vida dos outros</w:t>
      </w:r>
      <w:r w:rsidR="00EF37D5">
        <w:rPr>
          <w:rFonts w:asciiTheme="minorHAnsi" w:hAnsiTheme="minorHAnsi" w:cstheme="minorHAnsi"/>
          <w:sz w:val="22"/>
          <w:szCs w:val="22"/>
          <w:lang w:val="pt-PT"/>
        </w:rPr>
        <w:t xml:space="preserve">. Bem como “luz do mundo” para iluminar o caminho da vida das pessoas… em vez de deixarmo-nos envolver e arrastar pela corrente das “travas deste mundo”… As palavras de Jesus são determinantes: </w:t>
      </w:r>
      <w:r w:rsidR="00EF37D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EF37D5" w:rsidRPr="00EF37D5">
        <w:rPr>
          <w:rFonts w:asciiTheme="minorHAnsi" w:hAnsiTheme="minorHAnsi" w:cstheme="minorHAnsi"/>
          <w:i/>
          <w:sz w:val="22"/>
          <w:szCs w:val="22"/>
          <w:lang w:val="pt-PT"/>
        </w:rPr>
        <w:t>Vós sois o s</w:t>
      </w:r>
      <w:r w:rsidR="00EF37D5">
        <w:rPr>
          <w:rFonts w:asciiTheme="minorHAnsi" w:hAnsiTheme="minorHAnsi" w:cstheme="minorHAnsi"/>
          <w:i/>
          <w:sz w:val="22"/>
          <w:szCs w:val="22"/>
          <w:lang w:val="pt-PT"/>
        </w:rPr>
        <w:t xml:space="preserve">al da terra. Mas se ele perder </w:t>
      </w:r>
      <w:r w:rsidR="00EF37D5" w:rsidRPr="00EF37D5">
        <w:rPr>
          <w:rFonts w:asciiTheme="minorHAnsi" w:hAnsiTheme="minorHAnsi" w:cstheme="minorHAnsi"/>
          <w:i/>
          <w:sz w:val="22"/>
          <w:szCs w:val="22"/>
          <w:lang w:val="pt-PT"/>
        </w:rPr>
        <w:t>a força</w:t>
      </w:r>
      <w:r w:rsidR="00EF37D5">
        <w:rPr>
          <w:rFonts w:asciiTheme="minorHAnsi" w:hAnsiTheme="minorHAnsi" w:cstheme="minorHAnsi"/>
          <w:i/>
          <w:sz w:val="22"/>
          <w:szCs w:val="22"/>
          <w:lang w:val="pt-PT"/>
        </w:rPr>
        <w:t>… n</w:t>
      </w:r>
      <w:r w:rsidR="00EF37D5" w:rsidRPr="00EF37D5">
        <w:rPr>
          <w:rFonts w:asciiTheme="minorHAnsi" w:hAnsiTheme="minorHAnsi" w:cstheme="minorHAnsi"/>
          <w:i/>
          <w:sz w:val="22"/>
          <w:szCs w:val="22"/>
          <w:lang w:val="pt-PT"/>
        </w:rPr>
        <w:t>ão serve para nada</w:t>
      </w:r>
      <w:r w:rsidR="00EF37D5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0257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só para ser deitado fora e calcado…</w:t>
      </w:r>
      <w:proofErr w:type="gramStart"/>
      <w:r w:rsidR="000257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F37D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Vós</w:t>
      </w:r>
      <w:proofErr w:type="gramEnd"/>
      <w:r w:rsidR="00EF37D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sois a luz do mundo…</w:t>
      </w:r>
      <w:r w:rsidR="000257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</w:t>
      </w:r>
      <w:r w:rsidR="00EF37D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não</w:t>
      </w:r>
      <w:r w:rsidR="00EF37D5" w:rsidRPr="00EF37D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se acende uma lâmpada para a colocar debaixo do alqueire, mas sobre o candelabro, onde brilha para todos os que estão em casa</w:t>
      </w:r>
      <w:r w:rsidR="000257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 </w:t>
      </w:r>
      <w:r w:rsidR="0002573E">
        <w:rPr>
          <w:rFonts w:asciiTheme="minorHAnsi" w:hAnsiTheme="minorHAnsi" w:cstheme="minorHAnsi"/>
          <w:sz w:val="22"/>
          <w:szCs w:val="22"/>
          <w:lang w:val="pt-PT"/>
        </w:rPr>
        <w:t xml:space="preserve">Porque, se for assim: </w:t>
      </w:r>
      <w:r w:rsidR="0002573E" w:rsidRPr="0002573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02573E">
        <w:rPr>
          <w:rFonts w:asciiTheme="minorHAnsi" w:hAnsiTheme="minorHAnsi" w:cstheme="minorHAnsi"/>
          <w:i/>
          <w:sz w:val="22"/>
          <w:szCs w:val="22"/>
          <w:lang w:val="pt-PT"/>
        </w:rPr>
        <w:t>B</w:t>
      </w:r>
      <w:r w:rsidR="0002573E" w:rsidRPr="0002573E">
        <w:rPr>
          <w:rFonts w:asciiTheme="minorHAnsi" w:hAnsiTheme="minorHAnsi" w:cstheme="minorHAnsi"/>
          <w:i/>
          <w:sz w:val="22"/>
          <w:szCs w:val="22"/>
          <w:lang w:val="pt-PT"/>
        </w:rPr>
        <w:t>rilhará a vossa luz diante dos homens, para que, vendo as vossas boas obras, glorifiquem o Vosso Pai que está nos Céus” (Mt 5 / 3ª L.).</w:t>
      </w:r>
      <w:r w:rsidR="0002573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450E59" w:rsidRPr="00F41DAA" w:rsidRDefault="00F41DAA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F41DA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C91742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Os Teus sábios profetas, Senhor, </w:t>
      </w:r>
    </w:p>
    <w:p w:rsidR="00C91742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desde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 mais remota antiguidade, </w:t>
      </w:r>
    </w:p>
    <w:p w:rsidR="00C91742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já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tinham previsto e enunciado </w:t>
      </w:r>
    </w:p>
    <w:p w:rsidR="00C91742" w:rsidRPr="00C91742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Pr="00C9174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“para o homem </w:t>
      </w:r>
      <w:r w:rsidR="00530DAB" w:rsidRPr="00C91742">
        <w:rPr>
          <w:rFonts w:asciiTheme="minorHAnsi" w:hAnsiTheme="minorHAnsi" w:cstheme="minorHAnsi"/>
          <w:i/>
          <w:sz w:val="22"/>
          <w:szCs w:val="22"/>
          <w:lang w:val="pt-PT"/>
        </w:rPr>
        <w:t xml:space="preserve">justo e </w:t>
      </w:r>
      <w:r w:rsidRPr="00C91742">
        <w:rPr>
          <w:rFonts w:asciiTheme="minorHAnsi" w:hAnsiTheme="minorHAnsi" w:cstheme="minorHAnsi"/>
          <w:i/>
          <w:sz w:val="22"/>
          <w:szCs w:val="22"/>
          <w:lang w:val="pt-PT"/>
        </w:rPr>
        <w:t xml:space="preserve">reto, </w:t>
      </w:r>
    </w:p>
    <w:p w:rsidR="00F41DAA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C91742">
        <w:rPr>
          <w:rFonts w:asciiTheme="minorHAnsi" w:hAnsiTheme="minorHAnsi" w:cs="Helvetica"/>
          <w:i/>
          <w:sz w:val="22"/>
          <w:szCs w:val="22"/>
          <w:lang w:val="pt-PT"/>
        </w:rPr>
        <w:t>nasceria</w:t>
      </w:r>
      <w:proofErr w:type="gramEnd"/>
      <w:r w:rsidRPr="00C91742">
        <w:rPr>
          <w:rFonts w:asciiTheme="minorHAnsi" w:hAnsiTheme="minorHAnsi" w:cs="Helvetica"/>
          <w:i/>
          <w:sz w:val="22"/>
          <w:szCs w:val="22"/>
          <w:lang w:val="pt-PT"/>
        </w:rPr>
        <w:t xml:space="preserve"> uma luz no meio das trevas”</w:t>
      </w:r>
      <w:r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C91742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E agora sabemos, Senhor, que essa “luz” </w:t>
      </w:r>
    </w:p>
    <w:p w:rsidR="00530DAB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brilha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530DAB">
        <w:rPr>
          <w:rFonts w:asciiTheme="minorHAnsi" w:hAnsiTheme="minorHAnsi" w:cs="Helvetica"/>
          <w:sz w:val="22"/>
          <w:szCs w:val="22"/>
          <w:lang w:val="pt-PT"/>
        </w:rPr>
        <w:t xml:space="preserve">– tem </w:t>
      </w:r>
      <w:r w:rsidR="00B72778">
        <w:rPr>
          <w:rFonts w:asciiTheme="minorHAnsi" w:hAnsiTheme="minorHAnsi" w:cs="Helvetica"/>
          <w:sz w:val="22"/>
          <w:szCs w:val="22"/>
          <w:lang w:val="pt-PT"/>
        </w:rPr>
        <w:t>d</w:t>
      </w:r>
      <w:r w:rsidR="00530DAB">
        <w:rPr>
          <w:rFonts w:asciiTheme="minorHAnsi" w:hAnsiTheme="minorHAnsi" w:cs="Helvetica"/>
          <w:sz w:val="22"/>
          <w:szCs w:val="22"/>
          <w:lang w:val="pt-PT"/>
        </w:rPr>
        <w:t xml:space="preserve">e brilhar! –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dentro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 fora de nós </w:t>
      </w:r>
    </w:p>
    <w:p w:rsidR="00530DAB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quando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somos </w:t>
      </w:r>
      <w:r w:rsidR="00530DAB">
        <w:rPr>
          <w:rFonts w:asciiTheme="minorHAnsi" w:hAnsiTheme="minorHAnsi" w:cs="Helvetica"/>
          <w:sz w:val="22"/>
          <w:szCs w:val="22"/>
          <w:lang w:val="pt-PT"/>
        </w:rPr>
        <w:t>bons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compassivos</w:t>
      </w:r>
      <w:r w:rsidR="00B72778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530DAB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quando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 nosso coração está firme </w:t>
      </w:r>
    </w:p>
    <w:p w:rsidR="00C91742" w:rsidRDefault="00C9174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nossa alma confia em Ti, Senhor</w:t>
      </w:r>
      <w:r w:rsidR="00530DAB"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530DAB" w:rsidRDefault="00530DAB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sentimos que somos felizes </w:t>
      </w:r>
    </w:p>
    <w:p w:rsidR="00530DAB" w:rsidRPr="00C91742" w:rsidRDefault="00530DAB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quando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nos compadecemos e partilhamos…</w:t>
      </w:r>
    </w:p>
    <w:p w:rsidR="00530DAB" w:rsidRDefault="00530DAB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se dispomos as nossas coisas com justiça </w:t>
      </w:r>
    </w:p>
    <w:p w:rsidR="00865AF2" w:rsidRDefault="00530DAB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sabemos repartir </w:t>
      </w:r>
      <w:r w:rsidR="00865AF2">
        <w:rPr>
          <w:rFonts w:asciiTheme="minorHAnsi" w:hAnsiTheme="minorHAnsi" w:cstheme="minorHAnsi"/>
          <w:sz w:val="22"/>
          <w:szCs w:val="22"/>
          <w:lang w:val="pt-PT"/>
        </w:rPr>
        <w:t>generosamente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41DAA" w:rsidRDefault="00530DAB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pelos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pobres</w:t>
      </w:r>
      <w:r w:rsidR="00865AF2">
        <w:rPr>
          <w:rFonts w:asciiTheme="minorHAnsi" w:hAnsiTheme="minorHAnsi" w:cstheme="minorHAnsi"/>
          <w:sz w:val="22"/>
          <w:szCs w:val="22"/>
          <w:lang w:val="pt-PT"/>
        </w:rPr>
        <w:t xml:space="preserve"> e famintos mais próximos…</w:t>
      </w:r>
    </w:p>
    <w:p w:rsidR="00865AF2" w:rsidRDefault="00865AF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Então, n</w:t>
      </w:r>
      <w:r w:rsidR="00B72778">
        <w:rPr>
          <w:rFonts w:asciiTheme="minorHAnsi" w:hAnsiTheme="minorHAnsi" w:cstheme="minorHAnsi"/>
          <w:sz w:val="22"/>
          <w:szCs w:val="22"/>
          <w:lang w:val="pt-PT"/>
        </w:rPr>
        <w:t>em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receamos </w:t>
      </w:r>
      <w:r w:rsidR="00B72778">
        <w:rPr>
          <w:rFonts w:asciiTheme="minorHAnsi" w:hAnsiTheme="minorHAnsi" w:cstheme="minorHAnsi"/>
          <w:sz w:val="22"/>
          <w:szCs w:val="22"/>
          <w:lang w:val="pt-PT"/>
        </w:rPr>
        <w:t xml:space="preserve">as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más notícias </w:t>
      </w:r>
    </w:p>
    <w:p w:rsidR="00865AF2" w:rsidRDefault="00865AF2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nem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 temor</w:t>
      </w:r>
      <w:r w:rsidR="00B72778">
        <w:rPr>
          <w:rFonts w:asciiTheme="minorHAnsi" w:hAnsiTheme="minorHAnsi" w:cstheme="minorHAnsi"/>
          <w:sz w:val="22"/>
          <w:szCs w:val="22"/>
          <w:lang w:val="pt-PT"/>
        </w:rPr>
        <w:t xml:space="preserve"> ou medo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viverá na nossa casa</w:t>
      </w:r>
      <w:r w:rsidR="00B72778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65AF2" w:rsidRDefault="00B72778" w:rsidP="00C9174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865AF2">
        <w:rPr>
          <w:rFonts w:asciiTheme="minorHAnsi" w:hAnsiTheme="minorHAnsi" w:cstheme="minorHAnsi"/>
          <w:sz w:val="22"/>
          <w:szCs w:val="22"/>
          <w:lang w:val="pt-PT"/>
        </w:rPr>
        <w:t xml:space="preserve">ntão, viveremos de cabeça erguida </w:t>
      </w:r>
    </w:p>
    <w:p w:rsidR="00F3626E" w:rsidRDefault="00B72778" w:rsidP="00865AF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vai ficar, Senhor,</w:t>
      </w:r>
      <w:r w:rsidR="00865AF2">
        <w:rPr>
          <w:rFonts w:asciiTheme="minorHAnsi" w:hAnsiTheme="minorHAnsi" w:cstheme="minorHAnsi"/>
          <w:sz w:val="22"/>
          <w:szCs w:val="22"/>
          <w:lang w:val="pt-PT"/>
        </w:rPr>
        <w:t xml:space="preserve"> “memória eterna</w:t>
      </w:r>
    </w:p>
    <w:p w:rsidR="00B72778" w:rsidRPr="00865AF2" w:rsidRDefault="00B72778" w:rsidP="00865AF2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nossa generosidade neste mundo”…</w:t>
      </w:r>
    </w:p>
    <w:p w:rsidR="00F23AB2" w:rsidRPr="00F97D69" w:rsidRDefault="00221B31" w:rsidP="00F97D6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proofErr w:type="gramStart"/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16F56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</w:t>
      </w:r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16F56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12</w:t>
      </w:r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5000"/>
    <w:rsid w:val="00017CD6"/>
    <w:rsid w:val="0002573E"/>
    <w:rsid w:val="00034305"/>
    <w:rsid w:val="00055596"/>
    <w:rsid w:val="00062281"/>
    <w:rsid w:val="00077611"/>
    <w:rsid w:val="00084B45"/>
    <w:rsid w:val="00084F60"/>
    <w:rsid w:val="00085E63"/>
    <w:rsid w:val="00086722"/>
    <w:rsid w:val="00092347"/>
    <w:rsid w:val="0009604C"/>
    <w:rsid w:val="000A3D4D"/>
    <w:rsid w:val="000A7B2E"/>
    <w:rsid w:val="000C2CEA"/>
    <w:rsid w:val="000C40BC"/>
    <w:rsid w:val="000C689F"/>
    <w:rsid w:val="000E6C0A"/>
    <w:rsid w:val="000F1723"/>
    <w:rsid w:val="000F62FD"/>
    <w:rsid w:val="00112A17"/>
    <w:rsid w:val="001169FA"/>
    <w:rsid w:val="00116A71"/>
    <w:rsid w:val="001222C7"/>
    <w:rsid w:val="00130901"/>
    <w:rsid w:val="00151DC2"/>
    <w:rsid w:val="001800AB"/>
    <w:rsid w:val="001B1B30"/>
    <w:rsid w:val="001C01E8"/>
    <w:rsid w:val="001C2FE1"/>
    <w:rsid w:val="001C362E"/>
    <w:rsid w:val="001D0AF3"/>
    <w:rsid w:val="001E3907"/>
    <w:rsid w:val="001F28E0"/>
    <w:rsid w:val="001F2F35"/>
    <w:rsid w:val="001F3171"/>
    <w:rsid w:val="00214615"/>
    <w:rsid w:val="0021485B"/>
    <w:rsid w:val="00215789"/>
    <w:rsid w:val="002216DA"/>
    <w:rsid w:val="00221B31"/>
    <w:rsid w:val="00224D7C"/>
    <w:rsid w:val="002251FA"/>
    <w:rsid w:val="00235D8D"/>
    <w:rsid w:val="00237EC7"/>
    <w:rsid w:val="00247E59"/>
    <w:rsid w:val="0025041A"/>
    <w:rsid w:val="002538EC"/>
    <w:rsid w:val="00271DA1"/>
    <w:rsid w:val="002818AC"/>
    <w:rsid w:val="002849C9"/>
    <w:rsid w:val="0029254B"/>
    <w:rsid w:val="002946F4"/>
    <w:rsid w:val="002A34E3"/>
    <w:rsid w:val="002A717B"/>
    <w:rsid w:val="002B505C"/>
    <w:rsid w:val="002D3024"/>
    <w:rsid w:val="002E4B87"/>
    <w:rsid w:val="00310917"/>
    <w:rsid w:val="00326076"/>
    <w:rsid w:val="0033581E"/>
    <w:rsid w:val="00355EDE"/>
    <w:rsid w:val="0036069E"/>
    <w:rsid w:val="00360C06"/>
    <w:rsid w:val="00365183"/>
    <w:rsid w:val="00371492"/>
    <w:rsid w:val="003855E4"/>
    <w:rsid w:val="00393E74"/>
    <w:rsid w:val="003B7E06"/>
    <w:rsid w:val="003C1EDC"/>
    <w:rsid w:val="003C5611"/>
    <w:rsid w:val="003D14E1"/>
    <w:rsid w:val="003D6C0C"/>
    <w:rsid w:val="003F10A7"/>
    <w:rsid w:val="00416522"/>
    <w:rsid w:val="004213A4"/>
    <w:rsid w:val="0042427F"/>
    <w:rsid w:val="0042604A"/>
    <w:rsid w:val="0044389B"/>
    <w:rsid w:val="00443C92"/>
    <w:rsid w:val="00444EFE"/>
    <w:rsid w:val="00450832"/>
    <w:rsid w:val="00450E59"/>
    <w:rsid w:val="00465839"/>
    <w:rsid w:val="00465D60"/>
    <w:rsid w:val="00483C8B"/>
    <w:rsid w:val="00484680"/>
    <w:rsid w:val="004941E6"/>
    <w:rsid w:val="004A3152"/>
    <w:rsid w:val="004A3756"/>
    <w:rsid w:val="004A4090"/>
    <w:rsid w:val="004A6E7D"/>
    <w:rsid w:val="004D2470"/>
    <w:rsid w:val="004E753B"/>
    <w:rsid w:val="00506C67"/>
    <w:rsid w:val="00516144"/>
    <w:rsid w:val="005254AB"/>
    <w:rsid w:val="00530DAB"/>
    <w:rsid w:val="005312DD"/>
    <w:rsid w:val="00531D02"/>
    <w:rsid w:val="00535B09"/>
    <w:rsid w:val="00541727"/>
    <w:rsid w:val="005519B2"/>
    <w:rsid w:val="0055735B"/>
    <w:rsid w:val="005715F5"/>
    <w:rsid w:val="00572350"/>
    <w:rsid w:val="00583252"/>
    <w:rsid w:val="00596526"/>
    <w:rsid w:val="005A47ED"/>
    <w:rsid w:val="005A50B3"/>
    <w:rsid w:val="005C090B"/>
    <w:rsid w:val="005C5D69"/>
    <w:rsid w:val="005C6E16"/>
    <w:rsid w:val="005D0051"/>
    <w:rsid w:val="005D6985"/>
    <w:rsid w:val="005E7014"/>
    <w:rsid w:val="005E7270"/>
    <w:rsid w:val="006001E7"/>
    <w:rsid w:val="00606A4E"/>
    <w:rsid w:val="00611C7D"/>
    <w:rsid w:val="0061283C"/>
    <w:rsid w:val="00627E0F"/>
    <w:rsid w:val="006358C2"/>
    <w:rsid w:val="00645C9D"/>
    <w:rsid w:val="006509F7"/>
    <w:rsid w:val="0065575C"/>
    <w:rsid w:val="00657EB4"/>
    <w:rsid w:val="00662942"/>
    <w:rsid w:val="006674FC"/>
    <w:rsid w:val="00671D0F"/>
    <w:rsid w:val="0067351D"/>
    <w:rsid w:val="00681C91"/>
    <w:rsid w:val="0068611E"/>
    <w:rsid w:val="00695962"/>
    <w:rsid w:val="006A70EC"/>
    <w:rsid w:val="006C0F37"/>
    <w:rsid w:val="006D4B32"/>
    <w:rsid w:val="006E5952"/>
    <w:rsid w:val="006F5A1C"/>
    <w:rsid w:val="00707EBA"/>
    <w:rsid w:val="00726721"/>
    <w:rsid w:val="0074030F"/>
    <w:rsid w:val="00742610"/>
    <w:rsid w:val="0074474B"/>
    <w:rsid w:val="00761902"/>
    <w:rsid w:val="00762BBA"/>
    <w:rsid w:val="00764CC1"/>
    <w:rsid w:val="00767BEC"/>
    <w:rsid w:val="0077714C"/>
    <w:rsid w:val="00781240"/>
    <w:rsid w:val="00781A56"/>
    <w:rsid w:val="00782438"/>
    <w:rsid w:val="00787871"/>
    <w:rsid w:val="00792489"/>
    <w:rsid w:val="007A5E56"/>
    <w:rsid w:val="007C07C3"/>
    <w:rsid w:val="007C36A7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51E0B"/>
    <w:rsid w:val="008566E4"/>
    <w:rsid w:val="00863A6A"/>
    <w:rsid w:val="00865AF2"/>
    <w:rsid w:val="00884ACC"/>
    <w:rsid w:val="00885E59"/>
    <w:rsid w:val="00886345"/>
    <w:rsid w:val="008A46CE"/>
    <w:rsid w:val="008B1AA3"/>
    <w:rsid w:val="008C2D7A"/>
    <w:rsid w:val="008D102A"/>
    <w:rsid w:val="008D2CA9"/>
    <w:rsid w:val="008F7B55"/>
    <w:rsid w:val="00900391"/>
    <w:rsid w:val="009162BF"/>
    <w:rsid w:val="00916F56"/>
    <w:rsid w:val="00923E70"/>
    <w:rsid w:val="00926A93"/>
    <w:rsid w:val="00933E29"/>
    <w:rsid w:val="0095146D"/>
    <w:rsid w:val="00955627"/>
    <w:rsid w:val="009616F2"/>
    <w:rsid w:val="00963EB5"/>
    <w:rsid w:val="00964A92"/>
    <w:rsid w:val="00967E2D"/>
    <w:rsid w:val="009772C2"/>
    <w:rsid w:val="009875A2"/>
    <w:rsid w:val="009A27D5"/>
    <w:rsid w:val="009B6A50"/>
    <w:rsid w:val="009B769D"/>
    <w:rsid w:val="009D67D4"/>
    <w:rsid w:val="009F48ED"/>
    <w:rsid w:val="00A0038C"/>
    <w:rsid w:val="00A00FF9"/>
    <w:rsid w:val="00A021AB"/>
    <w:rsid w:val="00A167E8"/>
    <w:rsid w:val="00A25ACC"/>
    <w:rsid w:val="00A41CA4"/>
    <w:rsid w:val="00A424C8"/>
    <w:rsid w:val="00A436D1"/>
    <w:rsid w:val="00A80EC9"/>
    <w:rsid w:val="00A90926"/>
    <w:rsid w:val="00AA5BA6"/>
    <w:rsid w:val="00AC1552"/>
    <w:rsid w:val="00AC59B1"/>
    <w:rsid w:val="00AD7816"/>
    <w:rsid w:val="00AE52E9"/>
    <w:rsid w:val="00AF03DE"/>
    <w:rsid w:val="00AF0C74"/>
    <w:rsid w:val="00AF2761"/>
    <w:rsid w:val="00AF5E0D"/>
    <w:rsid w:val="00AF6A1E"/>
    <w:rsid w:val="00B01AC3"/>
    <w:rsid w:val="00B1541B"/>
    <w:rsid w:val="00B4521C"/>
    <w:rsid w:val="00B465DF"/>
    <w:rsid w:val="00B55CFE"/>
    <w:rsid w:val="00B561D3"/>
    <w:rsid w:val="00B66D9C"/>
    <w:rsid w:val="00B72778"/>
    <w:rsid w:val="00B73B25"/>
    <w:rsid w:val="00B77480"/>
    <w:rsid w:val="00B81200"/>
    <w:rsid w:val="00B915EE"/>
    <w:rsid w:val="00BB67AF"/>
    <w:rsid w:val="00BD61E7"/>
    <w:rsid w:val="00BE47D2"/>
    <w:rsid w:val="00BE5230"/>
    <w:rsid w:val="00BE6F24"/>
    <w:rsid w:val="00BF4EF1"/>
    <w:rsid w:val="00C1781E"/>
    <w:rsid w:val="00C17964"/>
    <w:rsid w:val="00C242FD"/>
    <w:rsid w:val="00C3045F"/>
    <w:rsid w:val="00C3487E"/>
    <w:rsid w:val="00C4062C"/>
    <w:rsid w:val="00C4782B"/>
    <w:rsid w:val="00C61B4D"/>
    <w:rsid w:val="00C738C0"/>
    <w:rsid w:val="00C8412C"/>
    <w:rsid w:val="00C91742"/>
    <w:rsid w:val="00C9421B"/>
    <w:rsid w:val="00CB7BC8"/>
    <w:rsid w:val="00CC64B8"/>
    <w:rsid w:val="00CC6D39"/>
    <w:rsid w:val="00CD62A6"/>
    <w:rsid w:val="00CE0F5C"/>
    <w:rsid w:val="00CE59E8"/>
    <w:rsid w:val="00CE673F"/>
    <w:rsid w:val="00CF13BE"/>
    <w:rsid w:val="00CF5DDE"/>
    <w:rsid w:val="00CF70B9"/>
    <w:rsid w:val="00D04A38"/>
    <w:rsid w:val="00D0734C"/>
    <w:rsid w:val="00D176C4"/>
    <w:rsid w:val="00D21618"/>
    <w:rsid w:val="00D31EAF"/>
    <w:rsid w:val="00D419B4"/>
    <w:rsid w:val="00D4302D"/>
    <w:rsid w:val="00D61464"/>
    <w:rsid w:val="00D65E14"/>
    <w:rsid w:val="00D66500"/>
    <w:rsid w:val="00D84A05"/>
    <w:rsid w:val="00D85E82"/>
    <w:rsid w:val="00DA600F"/>
    <w:rsid w:val="00DB09D7"/>
    <w:rsid w:val="00DB1716"/>
    <w:rsid w:val="00DC3D58"/>
    <w:rsid w:val="00DD6EB6"/>
    <w:rsid w:val="00DE5BA6"/>
    <w:rsid w:val="00DF0A76"/>
    <w:rsid w:val="00E00CDB"/>
    <w:rsid w:val="00E174D2"/>
    <w:rsid w:val="00E22F6D"/>
    <w:rsid w:val="00E2557A"/>
    <w:rsid w:val="00E46374"/>
    <w:rsid w:val="00E6138B"/>
    <w:rsid w:val="00E614A3"/>
    <w:rsid w:val="00E62495"/>
    <w:rsid w:val="00E6733A"/>
    <w:rsid w:val="00E67D13"/>
    <w:rsid w:val="00E74E2C"/>
    <w:rsid w:val="00E77522"/>
    <w:rsid w:val="00E77C04"/>
    <w:rsid w:val="00E82C17"/>
    <w:rsid w:val="00E83FFC"/>
    <w:rsid w:val="00E918BE"/>
    <w:rsid w:val="00E921A0"/>
    <w:rsid w:val="00EA159A"/>
    <w:rsid w:val="00EB3B13"/>
    <w:rsid w:val="00EB59EB"/>
    <w:rsid w:val="00EC34E1"/>
    <w:rsid w:val="00ED0CA5"/>
    <w:rsid w:val="00ED1F70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7DC"/>
    <w:rsid w:val="00F1076C"/>
    <w:rsid w:val="00F23AB2"/>
    <w:rsid w:val="00F2476C"/>
    <w:rsid w:val="00F31618"/>
    <w:rsid w:val="00F3626E"/>
    <w:rsid w:val="00F414CB"/>
    <w:rsid w:val="00F41DAA"/>
    <w:rsid w:val="00F45BAD"/>
    <w:rsid w:val="00F7553B"/>
    <w:rsid w:val="00F97D69"/>
    <w:rsid w:val="00FC21AF"/>
    <w:rsid w:val="00FC2946"/>
    <w:rsid w:val="00FC2EA5"/>
    <w:rsid w:val="00FC575A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9EC3-18EA-43BB-BCB4-EE36E2CD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Win7</cp:lastModifiedBy>
  <cp:revision>2</cp:revision>
  <dcterms:created xsi:type="dcterms:W3CDTF">2014-02-04T12:37:00Z</dcterms:created>
  <dcterms:modified xsi:type="dcterms:W3CDTF">2014-02-07T20:18:00Z</dcterms:modified>
</cp:coreProperties>
</file>