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546F7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2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</w:t>
      </w:r>
      <w:r w:rsidR="0019228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19228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Quaresma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B66D9C" w:rsidRDefault="006A4886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9264" behindDoc="0" locked="0" layoutInCell="1" allowOverlap="1" wp14:anchorId="4FEE8D2C" wp14:editId="0DAAB1A5">
            <wp:simplePos x="0" y="0"/>
            <wp:positionH relativeFrom="margin">
              <wp:posOffset>64770</wp:posOffset>
            </wp:positionH>
            <wp:positionV relativeFrom="margin">
              <wp:posOffset>1152525</wp:posOffset>
            </wp:positionV>
            <wp:extent cx="2200275" cy="1899920"/>
            <wp:effectExtent l="190500" t="190500" r="200025" b="195580"/>
            <wp:wrapSquare wrapText="bothSides"/>
            <wp:docPr id="4" name="Imagem 4" descr="http://reikiomshanti.files.wordpress.com/2013/11/a-caminho-da-lu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ikiomshanti.files.wordpress.com/2013/11/a-caminho-da-luz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99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E74" w:rsidRPr="004D34B4" w:rsidRDefault="00567E8D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4D34B4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r w:rsidR="000213BD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CHAMEI-TE DESDE O SEIO MATERNO</w:t>
      </w:r>
      <w:r w:rsidR="009A1EBA" w:rsidRPr="004D34B4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!</w:t>
      </w:r>
      <w:r w:rsidRPr="004D34B4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»</w:t>
      </w:r>
      <w:r w:rsidR="00B72778" w:rsidRPr="004D34B4">
        <w:rPr>
          <w:rFonts w:cstheme="minorHAnsi"/>
          <w:lang w:val="pt-PT"/>
        </w:rPr>
        <w:t xml:space="preserve"> </w:t>
      </w:r>
    </w:p>
    <w:p w:rsidR="00B72778" w:rsidRDefault="00B7277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3613EC" w:rsidRDefault="00546F73" w:rsidP="005167A2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É verdade que nascemos seres </w:t>
      </w:r>
      <w:r w:rsidRPr="00EE58A7">
        <w:rPr>
          <w:rFonts w:asciiTheme="minorHAnsi" w:hAnsiTheme="minorHAnsi" w:cstheme="minorHAnsi"/>
          <w:i/>
          <w:sz w:val="22"/>
          <w:szCs w:val="22"/>
          <w:lang w:val="pt-PT"/>
        </w:rPr>
        <w:t>humanos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e, como tais, portadores de uma natureza </w:t>
      </w:r>
      <w:r w:rsidRPr="000213BD">
        <w:rPr>
          <w:rFonts w:asciiTheme="minorHAnsi" w:hAnsiTheme="minorHAnsi" w:cstheme="minorHAnsi"/>
          <w:i/>
          <w:sz w:val="22"/>
          <w:szCs w:val="22"/>
          <w:lang w:val="pt-PT"/>
        </w:rPr>
        <w:t>complexa</w:t>
      </w:r>
      <w:r>
        <w:rPr>
          <w:rFonts w:asciiTheme="minorHAnsi" w:hAnsiTheme="minorHAnsi" w:cstheme="minorHAnsi"/>
          <w:sz w:val="22"/>
          <w:szCs w:val="22"/>
          <w:lang w:val="pt-PT"/>
        </w:rPr>
        <w:t>. E não apenas porque levamos</w:t>
      </w:r>
      <w:r w:rsidR="000268DB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268DB">
        <w:rPr>
          <w:rFonts w:asciiTheme="minorHAnsi" w:hAnsiTheme="minorHAnsi" w:cstheme="minorHAnsi"/>
          <w:sz w:val="22"/>
          <w:szCs w:val="22"/>
          <w:lang w:val="pt-PT"/>
        </w:rPr>
        <w:t>na nossa essência,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um sinal de </w:t>
      </w:r>
      <w:r w:rsidRPr="00EE58A7">
        <w:rPr>
          <w:rFonts w:asciiTheme="minorHAnsi" w:hAnsiTheme="minorHAnsi" w:cstheme="minorHAnsi"/>
          <w:i/>
          <w:sz w:val="22"/>
          <w:szCs w:val="22"/>
          <w:lang w:val="pt-PT"/>
        </w:rPr>
        <w:t>contradição</w:t>
      </w:r>
      <w:r w:rsidR="000268DB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EE58A7">
        <w:rPr>
          <w:rFonts w:asciiTheme="minorHAnsi" w:hAnsiTheme="minorHAnsi" w:cstheme="minorHAnsi"/>
          <w:sz w:val="22"/>
          <w:szCs w:val="22"/>
          <w:lang w:val="pt-PT"/>
        </w:rPr>
        <w:t>ess</w:t>
      </w:r>
      <w:r w:rsidR="000268DB">
        <w:rPr>
          <w:rFonts w:asciiTheme="minorHAnsi" w:hAnsiTheme="minorHAnsi" w:cstheme="minorHAnsi"/>
          <w:sz w:val="22"/>
          <w:szCs w:val="22"/>
          <w:lang w:val="pt-PT"/>
        </w:rPr>
        <w:t xml:space="preserve">as forças opostas </w:t>
      </w:r>
      <w:r w:rsidR="000268DB" w:rsidRPr="004D34B4">
        <w:rPr>
          <w:rFonts w:asciiTheme="minorHAnsi" w:hAnsiTheme="minorHAnsi" w:cstheme="minorHAnsi"/>
          <w:i/>
          <w:sz w:val="22"/>
          <w:szCs w:val="22"/>
          <w:lang w:val="pt-PT"/>
        </w:rPr>
        <w:t>do bem</w:t>
      </w:r>
      <w:r w:rsidR="000268DB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0268DB" w:rsidRPr="004D34B4">
        <w:rPr>
          <w:rFonts w:asciiTheme="minorHAnsi" w:hAnsiTheme="minorHAnsi" w:cstheme="minorHAnsi"/>
          <w:i/>
          <w:sz w:val="22"/>
          <w:szCs w:val="22"/>
          <w:lang w:val="pt-PT"/>
        </w:rPr>
        <w:t>do mal</w:t>
      </w:r>
      <w:r w:rsidR="000268DB">
        <w:rPr>
          <w:rFonts w:asciiTheme="minorHAnsi" w:hAnsiTheme="minorHAnsi" w:cstheme="minorHAnsi"/>
          <w:sz w:val="22"/>
          <w:szCs w:val="22"/>
          <w:lang w:val="pt-PT"/>
        </w:rPr>
        <w:t xml:space="preserve"> – lembram-se? –. Mas porque, além disso, foi-nos dado, no instante da </w:t>
      </w:r>
      <w:r w:rsidR="000268DB" w:rsidRPr="000268DB">
        <w:rPr>
          <w:rFonts w:asciiTheme="minorHAnsi" w:hAnsiTheme="minorHAnsi" w:cstheme="minorHAnsi"/>
          <w:i/>
          <w:sz w:val="22"/>
          <w:szCs w:val="22"/>
          <w:lang w:val="pt-PT"/>
        </w:rPr>
        <w:t>geração</w:t>
      </w:r>
      <w:r w:rsidR="000268DB">
        <w:rPr>
          <w:rFonts w:asciiTheme="minorHAnsi" w:hAnsiTheme="minorHAnsi" w:cstheme="minorHAnsi"/>
          <w:sz w:val="22"/>
          <w:szCs w:val="22"/>
          <w:lang w:val="pt-PT"/>
        </w:rPr>
        <w:t xml:space="preserve">, o compromisso de </w:t>
      </w:r>
      <w:r w:rsidR="000268DB" w:rsidRPr="000268DB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proofErr w:type="gramStart"/>
      <w:r w:rsidR="000268DB" w:rsidRPr="000268DB">
        <w:rPr>
          <w:rFonts w:asciiTheme="minorHAnsi" w:hAnsiTheme="minorHAnsi" w:cstheme="minorHAnsi"/>
          <w:i/>
          <w:sz w:val="22"/>
          <w:szCs w:val="22"/>
          <w:lang w:val="pt-PT"/>
        </w:rPr>
        <w:t>des)andar</w:t>
      </w:r>
      <w:proofErr w:type="gramEnd"/>
      <w:r w:rsidR="000268DB">
        <w:rPr>
          <w:rFonts w:asciiTheme="minorHAnsi" w:hAnsiTheme="minorHAnsi" w:cstheme="minorHAnsi"/>
          <w:sz w:val="22"/>
          <w:szCs w:val="22"/>
          <w:lang w:val="pt-PT"/>
        </w:rPr>
        <w:t xml:space="preserve"> o caminho que vai: desde o </w:t>
      </w:r>
      <w:r w:rsidR="000268DB" w:rsidRPr="00EE58A7">
        <w:rPr>
          <w:rFonts w:asciiTheme="minorHAnsi" w:hAnsiTheme="minorHAnsi" w:cstheme="minorHAnsi"/>
          <w:i/>
          <w:sz w:val="22"/>
          <w:szCs w:val="22"/>
          <w:lang w:val="pt-PT"/>
        </w:rPr>
        <w:t>distante</w:t>
      </w:r>
      <w:r w:rsidR="000268DB">
        <w:rPr>
          <w:rFonts w:asciiTheme="minorHAnsi" w:hAnsiTheme="minorHAnsi" w:cstheme="minorHAnsi"/>
          <w:sz w:val="22"/>
          <w:szCs w:val="22"/>
          <w:lang w:val="pt-PT"/>
        </w:rPr>
        <w:t xml:space="preserve"> para o </w:t>
      </w:r>
      <w:r w:rsidR="000268DB" w:rsidRPr="00EE58A7">
        <w:rPr>
          <w:rFonts w:asciiTheme="minorHAnsi" w:hAnsiTheme="minorHAnsi" w:cstheme="minorHAnsi"/>
          <w:i/>
          <w:sz w:val="22"/>
          <w:szCs w:val="22"/>
          <w:lang w:val="pt-PT"/>
        </w:rPr>
        <w:t>próximo</w:t>
      </w:r>
      <w:r w:rsidR="000268DB">
        <w:rPr>
          <w:rFonts w:asciiTheme="minorHAnsi" w:hAnsiTheme="minorHAnsi" w:cstheme="minorHAnsi"/>
          <w:sz w:val="22"/>
          <w:szCs w:val="22"/>
          <w:lang w:val="pt-PT"/>
        </w:rPr>
        <w:t xml:space="preserve">; 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desde a </w:t>
      </w:r>
      <w:r w:rsidR="002D5ADD" w:rsidRPr="00EE58A7">
        <w:rPr>
          <w:rFonts w:asciiTheme="minorHAnsi" w:hAnsiTheme="minorHAnsi" w:cstheme="minorHAnsi"/>
          <w:i/>
          <w:sz w:val="22"/>
          <w:szCs w:val="22"/>
          <w:lang w:val="pt-PT"/>
        </w:rPr>
        <w:t>matéria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 para o </w:t>
      </w:r>
      <w:r w:rsidR="002D5ADD" w:rsidRPr="00EE58A7">
        <w:rPr>
          <w:rFonts w:asciiTheme="minorHAnsi" w:hAnsiTheme="minorHAnsi" w:cstheme="minorHAnsi"/>
          <w:i/>
          <w:sz w:val="22"/>
          <w:szCs w:val="22"/>
          <w:lang w:val="pt-PT"/>
        </w:rPr>
        <w:t>espírito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; </w:t>
      </w:r>
      <w:r w:rsidR="000268DB">
        <w:rPr>
          <w:rFonts w:asciiTheme="minorHAnsi" w:hAnsiTheme="minorHAnsi" w:cstheme="minorHAnsi"/>
          <w:sz w:val="22"/>
          <w:szCs w:val="22"/>
          <w:lang w:val="pt-PT"/>
        </w:rPr>
        <w:t xml:space="preserve">desde 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2D5ADD" w:rsidRPr="00EE58A7">
        <w:rPr>
          <w:rFonts w:asciiTheme="minorHAnsi" w:hAnsiTheme="minorHAnsi" w:cstheme="minorHAnsi"/>
          <w:i/>
          <w:sz w:val="22"/>
          <w:szCs w:val="22"/>
          <w:lang w:val="pt-PT"/>
        </w:rPr>
        <w:t>divisão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 para a </w:t>
      </w:r>
      <w:r w:rsidR="002D5ADD" w:rsidRPr="00EE58A7">
        <w:rPr>
          <w:rFonts w:asciiTheme="minorHAnsi" w:hAnsiTheme="minorHAnsi" w:cstheme="minorHAnsi"/>
          <w:i/>
          <w:sz w:val="22"/>
          <w:szCs w:val="22"/>
          <w:lang w:val="pt-PT"/>
        </w:rPr>
        <w:t>união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; desde o </w:t>
      </w:r>
      <w:r w:rsidR="002D5ADD" w:rsidRPr="00EE58A7">
        <w:rPr>
          <w:rFonts w:asciiTheme="minorHAnsi" w:hAnsiTheme="minorHAnsi" w:cstheme="minorHAnsi"/>
          <w:i/>
          <w:sz w:val="22"/>
          <w:szCs w:val="22"/>
          <w:lang w:val="pt-PT"/>
        </w:rPr>
        <w:t>exterior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 para o </w:t>
      </w:r>
      <w:r w:rsidR="002D5ADD" w:rsidRPr="00EE58A7">
        <w:rPr>
          <w:rFonts w:asciiTheme="minorHAnsi" w:hAnsiTheme="minorHAnsi" w:cstheme="minorHAnsi"/>
          <w:i/>
          <w:sz w:val="22"/>
          <w:szCs w:val="22"/>
          <w:lang w:val="pt-PT"/>
        </w:rPr>
        <w:t>interior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; desde o </w:t>
      </w:r>
      <w:r w:rsidR="002D5ADD" w:rsidRPr="00EE58A7">
        <w:rPr>
          <w:rFonts w:asciiTheme="minorHAnsi" w:hAnsiTheme="minorHAnsi" w:cstheme="minorHAnsi"/>
          <w:i/>
          <w:sz w:val="22"/>
          <w:szCs w:val="22"/>
          <w:lang w:val="pt-PT"/>
        </w:rPr>
        <w:t>ter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 para o </w:t>
      </w:r>
      <w:r w:rsidR="002D5ADD" w:rsidRPr="00EE58A7">
        <w:rPr>
          <w:rFonts w:asciiTheme="minorHAnsi" w:hAnsiTheme="minorHAnsi" w:cstheme="minorHAnsi"/>
          <w:i/>
          <w:sz w:val="22"/>
          <w:szCs w:val="22"/>
          <w:lang w:val="pt-PT"/>
        </w:rPr>
        <w:t>ser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; desde o </w:t>
      </w:r>
      <w:r w:rsidR="002D5ADD" w:rsidRPr="00EE58A7">
        <w:rPr>
          <w:rFonts w:asciiTheme="minorHAnsi" w:hAnsiTheme="minorHAnsi" w:cstheme="minorHAnsi"/>
          <w:i/>
          <w:sz w:val="22"/>
          <w:szCs w:val="22"/>
          <w:lang w:val="pt-PT"/>
        </w:rPr>
        <w:t>ódio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 para o </w:t>
      </w:r>
      <w:r w:rsidR="002D5ADD" w:rsidRPr="00EE58A7">
        <w:rPr>
          <w:rFonts w:asciiTheme="minorHAnsi" w:hAnsiTheme="minorHAnsi" w:cstheme="minorHAnsi"/>
          <w:i/>
          <w:sz w:val="22"/>
          <w:szCs w:val="22"/>
          <w:lang w:val="pt-PT"/>
        </w:rPr>
        <w:t>amor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; desde a </w:t>
      </w:r>
      <w:r w:rsidR="002D5ADD" w:rsidRPr="00EE58A7">
        <w:rPr>
          <w:rFonts w:asciiTheme="minorHAnsi" w:hAnsiTheme="minorHAnsi" w:cstheme="minorHAnsi"/>
          <w:i/>
          <w:sz w:val="22"/>
          <w:szCs w:val="22"/>
          <w:lang w:val="pt-PT"/>
        </w:rPr>
        <w:t>insatisfação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 para a </w:t>
      </w:r>
      <w:r w:rsidR="002D5ADD" w:rsidRPr="00EE58A7">
        <w:rPr>
          <w:rFonts w:asciiTheme="minorHAnsi" w:hAnsiTheme="minorHAnsi" w:cstheme="minorHAnsi"/>
          <w:i/>
          <w:sz w:val="22"/>
          <w:szCs w:val="22"/>
          <w:lang w:val="pt-PT"/>
        </w:rPr>
        <w:t>felicidade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FB732E">
        <w:rPr>
          <w:rFonts w:asciiTheme="minorHAnsi" w:hAnsiTheme="minorHAnsi" w:cstheme="minorHAnsi"/>
          <w:sz w:val="22"/>
          <w:szCs w:val="22"/>
          <w:lang w:val="pt-PT"/>
        </w:rPr>
        <w:t xml:space="preserve"> desde o </w:t>
      </w:r>
      <w:r w:rsidR="00FB732E" w:rsidRPr="00EE58A7">
        <w:rPr>
          <w:rFonts w:asciiTheme="minorHAnsi" w:hAnsiTheme="minorHAnsi" w:cstheme="minorHAnsi"/>
          <w:i/>
          <w:sz w:val="22"/>
          <w:szCs w:val="22"/>
          <w:lang w:val="pt-PT"/>
        </w:rPr>
        <w:t>temporal</w:t>
      </w:r>
      <w:r w:rsidR="00FB732E">
        <w:rPr>
          <w:rFonts w:asciiTheme="minorHAnsi" w:hAnsiTheme="minorHAnsi" w:cstheme="minorHAnsi"/>
          <w:sz w:val="22"/>
          <w:szCs w:val="22"/>
          <w:lang w:val="pt-PT"/>
        </w:rPr>
        <w:t xml:space="preserve"> para o </w:t>
      </w:r>
      <w:r w:rsidR="00FB732E" w:rsidRPr="00EE58A7">
        <w:rPr>
          <w:rFonts w:asciiTheme="minorHAnsi" w:hAnsiTheme="minorHAnsi" w:cstheme="minorHAnsi"/>
          <w:i/>
          <w:sz w:val="22"/>
          <w:szCs w:val="22"/>
          <w:lang w:val="pt-PT"/>
        </w:rPr>
        <w:t>eterno</w:t>
      </w:r>
      <w:r w:rsidR="00EE58A7">
        <w:rPr>
          <w:rFonts w:asciiTheme="minorHAnsi" w:hAnsiTheme="minorHAnsi" w:cstheme="minorHAnsi"/>
          <w:i/>
          <w:sz w:val="22"/>
          <w:szCs w:val="22"/>
          <w:lang w:val="pt-PT"/>
        </w:rPr>
        <w:t>, etc</w:t>
      </w:r>
      <w:r w:rsidR="004D34B4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EE58A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etc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7114F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>Podemos dizer que fomos criados (</w:t>
      </w:r>
      <w:r w:rsidR="006A4886">
        <w:rPr>
          <w:rFonts w:asciiTheme="minorHAnsi" w:hAnsiTheme="minorHAnsi" w:cstheme="minorHAnsi"/>
          <w:sz w:val="22"/>
          <w:szCs w:val="22"/>
          <w:lang w:val="pt-PT"/>
        </w:rPr>
        <w:t>no</w:t>
      </w:r>
      <w:r w:rsidR="007114F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D5ADD" w:rsidRPr="007114FC">
        <w:rPr>
          <w:rFonts w:asciiTheme="minorHAnsi" w:hAnsiTheme="minorHAnsi" w:cstheme="minorHAnsi"/>
          <w:i/>
          <w:sz w:val="22"/>
          <w:szCs w:val="22"/>
          <w:lang w:val="pt-PT"/>
        </w:rPr>
        <w:t>início</w:t>
      </w:r>
      <w:r w:rsidR="006A4886">
        <w:rPr>
          <w:rFonts w:asciiTheme="minorHAnsi" w:hAnsiTheme="minorHAnsi" w:cstheme="minorHAnsi"/>
          <w:i/>
          <w:sz w:val="22"/>
          <w:szCs w:val="22"/>
          <w:lang w:val="pt-PT"/>
        </w:rPr>
        <w:t>!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) </w:t>
      </w:r>
      <w:r w:rsidR="002D5ADD" w:rsidRPr="002D5ADD">
        <w:rPr>
          <w:rFonts w:asciiTheme="minorHAnsi" w:hAnsiTheme="minorHAnsi" w:cstheme="minorHAnsi"/>
          <w:i/>
          <w:sz w:val="22"/>
          <w:szCs w:val="22"/>
          <w:lang w:val="pt-PT"/>
        </w:rPr>
        <w:t>na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D5ADD" w:rsidRPr="002D5ADD">
        <w:rPr>
          <w:rFonts w:asciiTheme="minorHAnsi" w:hAnsiTheme="minorHAnsi" w:cstheme="minorHAnsi"/>
          <w:i/>
          <w:sz w:val="22"/>
          <w:szCs w:val="22"/>
          <w:lang w:val="pt-PT"/>
        </w:rPr>
        <w:t>dispersão</w:t>
      </w:r>
      <w:r w:rsidR="007114FC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 para </w:t>
      </w:r>
      <w:r w:rsidR="002D5ADD" w:rsidRPr="002D5ADD">
        <w:rPr>
          <w:rFonts w:asciiTheme="minorHAnsi" w:hAnsiTheme="minorHAnsi" w:cstheme="minorHAnsi"/>
          <w:i/>
          <w:sz w:val="22"/>
          <w:szCs w:val="22"/>
          <w:lang w:val="pt-PT"/>
        </w:rPr>
        <w:t>“confluirmos</w:t>
      </w:r>
      <w:r w:rsidR="002D5ADD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 – através dos nossos “caminhos históricos” – </w:t>
      </w:r>
      <w:r w:rsidR="007114FC">
        <w:rPr>
          <w:rFonts w:asciiTheme="minorHAnsi" w:hAnsiTheme="minorHAnsi" w:cstheme="minorHAnsi"/>
          <w:sz w:val="22"/>
          <w:szCs w:val="22"/>
          <w:lang w:val="pt-PT"/>
        </w:rPr>
        <w:t xml:space="preserve">e acabarmos (no </w:t>
      </w:r>
      <w:r w:rsidR="007114FC" w:rsidRPr="007114FC">
        <w:rPr>
          <w:rFonts w:asciiTheme="minorHAnsi" w:hAnsiTheme="minorHAnsi" w:cstheme="minorHAnsi"/>
          <w:i/>
          <w:sz w:val="22"/>
          <w:szCs w:val="22"/>
          <w:lang w:val="pt-PT"/>
        </w:rPr>
        <w:t>fim</w:t>
      </w:r>
      <w:r w:rsidR="006A4886">
        <w:rPr>
          <w:rFonts w:asciiTheme="minorHAnsi" w:hAnsiTheme="minorHAnsi" w:cstheme="minorHAnsi"/>
          <w:i/>
          <w:sz w:val="22"/>
          <w:szCs w:val="22"/>
          <w:lang w:val="pt-PT"/>
        </w:rPr>
        <w:t>!</w:t>
      </w:r>
      <w:r w:rsidR="007114FC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2D5AD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114FC">
        <w:rPr>
          <w:rFonts w:asciiTheme="minorHAnsi" w:hAnsiTheme="minorHAnsi" w:cstheme="minorHAnsi"/>
          <w:sz w:val="22"/>
          <w:szCs w:val="22"/>
          <w:lang w:val="pt-PT"/>
        </w:rPr>
        <w:t xml:space="preserve">mesmo </w:t>
      </w:r>
      <w:r w:rsidR="007114FC" w:rsidRPr="007114FC">
        <w:rPr>
          <w:rFonts w:asciiTheme="minorHAnsi" w:hAnsiTheme="minorHAnsi" w:cstheme="minorHAnsi"/>
          <w:i/>
          <w:sz w:val="22"/>
          <w:szCs w:val="22"/>
          <w:lang w:val="pt-PT"/>
        </w:rPr>
        <w:t xml:space="preserve">no </w:t>
      </w:r>
      <w:r w:rsidR="004D34B4">
        <w:rPr>
          <w:rFonts w:asciiTheme="minorHAnsi" w:hAnsiTheme="minorHAnsi" w:cstheme="minorHAnsi"/>
          <w:i/>
          <w:sz w:val="22"/>
          <w:szCs w:val="22"/>
          <w:lang w:val="pt-PT"/>
        </w:rPr>
        <w:t>C</w:t>
      </w:r>
      <w:r w:rsidR="007114FC" w:rsidRPr="007114FC">
        <w:rPr>
          <w:rFonts w:asciiTheme="minorHAnsi" w:hAnsiTheme="minorHAnsi" w:cstheme="minorHAnsi"/>
          <w:i/>
          <w:sz w:val="22"/>
          <w:szCs w:val="22"/>
          <w:lang w:val="pt-PT"/>
        </w:rPr>
        <w:t>entro</w:t>
      </w:r>
      <w:r w:rsidR="007114FC">
        <w:rPr>
          <w:rFonts w:asciiTheme="minorHAnsi" w:hAnsiTheme="minorHAnsi" w:cstheme="minorHAnsi"/>
          <w:sz w:val="22"/>
          <w:szCs w:val="22"/>
          <w:lang w:val="pt-PT"/>
        </w:rPr>
        <w:t xml:space="preserve"> do Amor que unifica e abrange a Felicidade Total.</w:t>
      </w:r>
      <w:r w:rsidR="00A1684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D34B4">
        <w:rPr>
          <w:rFonts w:asciiTheme="minorHAnsi" w:hAnsiTheme="minorHAnsi" w:cstheme="minorHAnsi"/>
          <w:sz w:val="22"/>
          <w:szCs w:val="22"/>
          <w:lang w:val="pt-PT"/>
        </w:rPr>
        <w:t>Poderíamos dizer</w:t>
      </w:r>
      <w:r w:rsidR="00377923">
        <w:rPr>
          <w:rFonts w:asciiTheme="minorHAnsi" w:hAnsiTheme="minorHAnsi" w:cstheme="minorHAnsi"/>
          <w:sz w:val="22"/>
          <w:szCs w:val="22"/>
          <w:lang w:val="pt-PT"/>
        </w:rPr>
        <w:t xml:space="preserve">, em síntese: </w:t>
      </w:r>
      <w:r w:rsidR="00A16847">
        <w:rPr>
          <w:rFonts w:asciiTheme="minorHAnsi" w:hAnsiTheme="minorHAnsi" w:cstheme="minorHAnsi"/>
          <w:sz w:val="22"/>
          <w:szCs w:val="22"/>
          <w:lang w:val="pt-PT"/>
        </w:rPr>
        <w:t xml:space="preserve">Começamos </w:t>
      </w:r>
      <w:r w:rsidR="00A16847" w:rsidRPr="00A16847">
        <w:rPr>
          <w:rFonts w:asciiTheme="minorHAnsi" w:hAnsiTheme="minorHAnsi" w:cstheme="minorHAnsi"/>
          <w:i/>
          <w:sz w:val="22"/>
          <w:szCs w:val="22"/>
          <w:lang w:val="pt-PT"/>
        </w:rPr>
        <w:t>dispersos</w:t>
      </w:r>
      <w:r w:rsidR="00A16847">
        <w:rPr>
          <w:rFonts w:asciiTheme="minorHAnsi" w:hAnsiTheme="minorHAnsi" w:cstheme="minorHAnsi"/>
          <w:sz w:val="22"/>
          <w:szCs w:val="22"/>
          <w:lang w:val="pt-PT"/>
        </w:rPr>
        <w:t xml:space="preserve"> e devemos </w:t>
      </w:r>
      <w:r w:rsidR="00A16847" w:rsidRPr="00A16847">
        <w:rPr>
          <w:rFonts w:asciiTheme="minorHAnsi" w:hAnsiTheme="minorHAnsi" w:cstheme="minorHAnsi"/>
          <w:i/>
          <w:sz w:val="22"/>
          <w:szCs w:val="22"/>
          <w:lang w:val="pt-PT"/>
        </w:rPr>
        <w:t>confluir</w:t>
      </w:r>
      <w:r w:rsidR="00A16847">
        <w:rPr>
          <w:rFonts w:asciiTheme="minorHAnsi" w:hAnsiTheme="minorHAnsi" w:cstheme="minorHAnsi"/>
          <w:sz w:val="22"/>
          <w:szCs w:val="22"/>
          <w:lang w:val="pt-PT"/>
        </w:rPr>
        <w:t xml:space="preserve"> – custe o que custar – para acabarmos </w:t>
      </w:r>
      <w:r w:rsidR="00A16847" w:rsidRPr="00A16847">
        <w:rPr>
          <w:rFonts w:asciiTheme="minorHAnsi" w:hAnsiTheme="minorHAnsi" w:cstheme="minorHAnsi"/>
          <w:i/>
          <w:sz w:val="22"/>
          <w:szCs w:val="22"/>
          <w:lang w:val="pt-PT"/>
        </w:rPr>
        <w:t>re-unidos</w:t>
      </w:r>
      <w:r w:rsidR="00A16847">
        <w:rPr>
          <w:rFonts w:asciiTheme="minorHAnsi" w:hAnsiTheme="minorHAnsi" w:cstheme="minorHAnsi"/>
          <w:sz w:val="22"/>
          <w:szCs w:val="22"/>
          <w:lang w:val="pt-PT"/>
        </w:rPr>
        <w:t xml:space="preserve">!  </w:t>
      </w:r>
    </w:p>
    <w:p w:rsidR="007114FC" w:rsidRDefault="00EE58A7" w:rsidP="005167A2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t</w:t>
      </w:r>
      <w:r w:rsidR="007114FC">
        <w:rPr>
          <w:rFonts w:asciiTheme="minorHAnsi" w:hAnsiTheme="minorHAnsi" w:cstheme="minorHAnsi"/>
          <w:sz w:val="22"/>
          <w:szCs w:val="22"/>
          <w:lang w:val="pt-PT"/>
        </w:rPr>
        <w:t xml:space="preserve">odo este </w:t>
      </w:r>
      <w:r w:rsidR="007114FC" w:rsidRPr="007114FC">
        <w:rPr>
          <w:rFonts w:asciiTheme="minorHAnsi" w:hAnsiTheme="minorHAnsi" w:cstheme="minorHAnsi"/>
          <w:i/>
          <w:sz w:val="22"/>
          <w:szCs w:val="22"/>
          <w:lang w:val="pt-PT"/>
        </w:rPr>
        <w:t>prelúdio</w:t>
      </w:r>
      <w:r w:rsidR="007114F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A4886">
        <w:rPr>
          <w:rFonts w:asciiTheme="minorHAnsi" w:hAnsiTheme="minorHAnsi" w:cstheme="minorHAnsi"/>
          <w:sz w:val="22"/>
          <w:szCs w:val="22"/>
          <w:lang w:val="pt-PT"/>
        </w:rPr>
        <w:t xml:space="preserve">para </w:t>
      </w:r>
      <w:proofErr w:type="gramStart"/>
      <w:r w:rsidR="006A4886">
        <w:rPr>
          <w:rFonts w:asciiTheme="minorHAnsi" w:hAnsiTheme="minorHAnsi" w:cstheme="minorHAnsi"/>
          <w:sz w:val="22"/>
          <w:szCs w:val="22"/>
          <w:lang w:val="pt-PT"/>
        </w:rPr>
        <w:t>quê?...</w:t>
      </w:r>
      <w:proofErr w:type="gramEnd"/>
      <w:r w:rsidR="006A4886">
        <w:rPr>
          <w:rFonts w:asciiTheme="minorHAnsi" w:hAnsiTheme="minorHAnsi" w:cstheme="minorHAnsi"/>
          <w:sz w:val="22"/>
          <w:szCs w:val="22"/>
          <w:lang w:val="pt-PT"/>
        </w:rPr>
        <w:t xml:space="preserve"> P</w:t>
      </w:r>
      <w:r w:rsidR="007114FC">
        <w:rPr>
          <w:rFonts w:asciiTheme="minorHAnsi" w:hAnsiTheme="minorHAnsi" w:cstheme="minorHAnsi"/>
          <w:sz w:val="22"/>
          <w:szCs w:val="22"/>
          <w:lang w:val="pt-PT"/>
        </w:rPr>
        <w:t>ara entender o porquê dessa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coisa conhecida como</w:t>
      </w:r>
      <w:r w:rsidR="007114FC">
        <w:rPr>
          <w:rFonts w:asciiTheme="minorHAnsi" w:hAnsiTheme="minorHAnsi" w:cstheme="minorHAnsi"/>
          <w:sz w:val="22"/>
          <w:szCs w:val="22"/>
          <w:lang w:val="pt-PT"/>
        </w:rPr>
        <w:t xml:space="preserve"> “questão </w:t>
      </w:r>
      <w:r w:rsidR="00544A05">
        <w:rPr>
          <w:rFonts w:asciiTheme="minorHAnsi" w:hAnsiTheme="minorHAnsi" w:cstheme="minorHAnsi"/>
          <w:sz w:val="22"/>
          <w:szCs w:val="22"/>
          <w:lang w:val="pt-PT"/>
        </w:rPr>
        <w:t>vocacional</w:t>
      </w:r>
      <w:r w:rsidR="007114FC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544A05">
        <w:rPr>
          <w:rFonts w:asciiTheme="minorHAnsi" w:hAnsiTheme="minorHAnsi" w:cstheme="minorHAnsi"/>
          <w:sz w:val="22"/>
          <w:szCs w:val="22"/>
          <w:lang w:val="pt-PT"/>
        </w:rPr>
        <w:t xml:space="preserve">, desse mistério da Vocação de todo e cada ser humano. Porque, ao sermos colocados inicialmente num </w:t>
      </w:r>
      <w:r w:rsidR="00544A05" w:rsidRPr="00544A05">
        <w:rPr>
          <w:rFonts w:asciiTheme="minorHAnsi" w:hAnsiTheme="minorHAnsi" w:cstheme="minorHAnsi"/>
          <w:i/>
          <w:sz w:val="22"/>
          <w:szCs w:val="22"/>
          <w:lang w:val="pt-PT"/>
        </w:rPr>
        <w:t>lugar</w:t>
      </w:r>
      <w:r w:rsidR="00544A05">
        <w:rPr>
          <w:rFonts w:asciiTheme="minorHAnsi" w:hAnsiTheme="minorHAnsi" w:cstheme="minorHAnsi"/>
          <w:sz w:val="22"/>
          <w:szCs w:val="22"/>
          <w:lang w:val="pt-PT"/>
        </w:rPr>
        <w:t xml:space="preserve">, imperfeito por definição, e onde, portanto, não podemos </w:t>
      </w:r>
      <w:r w:rsidR="006F1C80">
        <w:rPr>
          <w:rFonts w:asciiTheme="minorHAnsi" w:hAnsiTheme="minorHAnsi" w:cstheme="minorHAnsi"/>
          <w:sz w:val="22"/>
          <w:szCs w:val="22"/>
          <w:lang w:val="pt-PT"/>
        </w:rPr>
        <w:t>nem</w:t>
      </w:r>
      <w:r w:rsidR="00544A05">
        <w:rPr>
          <w:rFonts w:asciiTheme="minorHAnsi" w:hAnsiTheme="minorHAnsi" w:cstheme="minorHAnsi"/>
          <w:sz w:val="22"/>
          <w:szCs w:val="22"/>
          <w:lang w:val="pt-PT"/>
        </w:rPr>
        <w:t xml:space="preserve"> devemos permanecer</w:t>
      </w:r>
      <w:r w:rsidR="00377923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544A05">
        <w:rPr>
          <w:rFonts w:asciiTheme="minorHAnsi" w:hAnsiTheme="minorHAnsi" w:cstheme="minorHAnsi"/>
          <w:sz w:val="22"/>
          <w:szCs w:val="22"/>
          <w:lang w:val="pt-PT"/>
        </w:rPr>
        <w:t xml:space="preserve"> “alguém” pronuncia</w:t>
      </w:r>
      <w:r w:rsidR="006F1C80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544A05">
        <w:rPr>
          <w:rFonts w:asciiTheme="minorHAnsi" w:hAnsiTheme="minorHAnsi" w:cstheme="minorHAnsi"/>
          <w:sz w:val="22"/>
          <w:szCs w:val="22"/>
          <w:lang w:val="pt-PT"/>
        </w:rPr>
        <w:t xml:space="preserve"> já </w:t>
      </w:r>
      <w:r w:rsidR="006F1C80">
        <w:rPr>
          <w:rFonts w:asciiTheme="minorHAnsi" w:hAnsiTheme="minorHAnsi" w:cstheme="minorHAnsi"/>
          <w:sz w:val="22"/>
          <w:szCs w:val="22"/>
          <w:lang w:val="pt-PT"/>
        </w:rPr>
        <w:t xml:space="preserve">naquela altura, </w:t>
      </w:r>
      <w:r w:rsidR="00544A05">
        <w:rPr>
          <w:rFonts w:asciiTheme="minorHAnsi" w:hAnsiTheme="minorHAnsi" w:cstheme="minorHAnsi"/>
          <w:sz w:val="22"/>
          <w:szCs w:val="22"/>
          <w:lang w:val="pt-PT"/>
        </w:rPr>
        <w:t>no centro</w:t>
      </w:r>
      <w:r w:rsidR="006F1C80">
        <w:rPr>
          <w:rFonts w:asciiTheme="minorHAnsi" w:hAnsiTheme="minorHAnsi" w:cstheme="minorHAnsi"/>
          <w:sz w:val="22"/>
          <w:szCs w:val="22"/>
          <w:lang w:val="pt-PT"/>
        </w:rPr>
        <w:t xml:space="preserve"> mesmo</w:t>
      </w:r>
      <w:r w:rsidR="00544A0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Start"/>
      <w:r w:rsidR="00544A05">
        <w:rPr>
          <w:rFonts w:asciiTheme="minorHAnsi" w:hAnsiTheme="minorHAnsi" w:cstheme="minorHAnsi"/>
          <w:sz w:val="22"/>
          <w:szCs w:val="22"/>
          <w:lang w:val="pt-PT"/>
        </w:rPr>
        <w:t>do</w:t>
      </w:r>
      <w:proofErr w:type="gramEnd"/>
      <w:r w:rsidR="00544A05">
        <w:rPr>
          <w:rFonts w:asciiTheme="minorHAnsi" w:hAnsiTheme="minorHAnsi" w:cstheme="minorHAnsi"/>
          <w:sz w:val="22"/>
          <w:szCs w:val="22"/>
          <w:lang w:val="pt-PT"/>
        </w:rPr>
        <w:t xml:space="preserve"> nosso </w:t>
      </w:r>
      <w:r w:rsidR="00544A05" w:rsidRPr="00544A05">
        <w:rPr>
          <w:rFonts w:asciiTheme="minorHAnsi" w:hAnsiTheme="minorHAnsi" w:cstheme="minorHAnsi"/>
          <w:i/>
          <w:sz w:val="22"/>
          <w:szCs w:val="22"/>
          <w:lang w:val="pt-PT"/>
        </w:rPr>
        <w:t>ser inicial</w:t>
      </w:r>
      <w:r w:rsidR="006F1C80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544A05">
        <w:rPr>
          <w:rFonts w:asciiTheme="minorHAnsi" w:hAnsiTheme="minorHAnsi" w:cstheme="minorHAnsi"/>
          <w:sz w:val="22"/>
          <w:szCs w:val="22"/>
          <w:lang w:val="pt-PT"/>
        </w:rPr>
        <w:t xml:space="preserve"> uma </w:t>
      </w:r>
      <w:r w:rsidR="00544A05" w:rsidRPr="006F1C80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544A05">
        <w:rPr>
          <w:rFonts w:asciiTheme="minorHAnsi" w:hAnsiTheme="minorHAnsi" w:cstheme="minorHAnsi"/>
          <w:sz w:val="22"/>
          <w:szCs w:val="22"/>
          <w:lang w:val="pt-PT"/>
        </w:rPr>
        <w:t xml:space="preserve"> pessoal. Assim, esse Alguém está a </w:t>
      </w:r>
      <w:r w:rsidR="00544A05" w:rsidRPr="00544A05">
        <w:rPr>
          <w:rFonts w:asciiTheme="minorHAnsi" w:hAnsiTheme="minorHAnsi" w:cstheme="minorHAnsi"/>
          <w:i/>
          <w:sz w:val="22"/>
          <w:szCs w:val="22"/>
          <w:lang w:val="pt-PT"/>
        </w:rPr>
        <w:t>chamar por nós</w:t>
      </w:r>
      <w:r w:rsidR="00544A05">
        <w:rPr>
          <w:rFonts w:asciiTheme="minorHAnsi" w:hAnsiTheme="minorHAnsi" w:cstheme="minorHAnsi"/>
          <w:sz w:val="22"/>
          <w:szCs w:val="22"/>
          <w:lang w:val="pt-PT"/>
        </w:rPr>
        <w:t xml:space="preserve"> (“vocação”)</w:t>
      </w:r>
      <w:r w:rsidR="00D955C5">
        <w:rPr>
          <w:rFonts w:asciiTheme="minorHAnsi" w:hAnsiTheme="minorHAnsi" w:cstheme="minorHAnsi"/>
          <w:sz w:val="22"/>
          <w:szCs w:val="22"/>
          <w:lang w:val="pt-PT"/>
        </w:rPr>
        <w:t xml:space="preserve">, desde uma </w:t>
      </w:r>
      <w:r w:rsidR="00D955C5" w:rsidRPr="006F1C80">
        <w:rPr>
          <w:rFonts w:asciiTheme="minorHAnsi" w:hAnsiTheme="minorHAnsi" w:cstheme="minorHAnsi"/>
          <w:i/>
          <w:sz w:val="22"/>
          <w:szCs w:val="22"/>
          <w:lang w:val="pt-PT"/>
        </w:rPr>
        <w:t>direção</w:t>
      </w:r>
      <w:r w:rsidR="00D955C5">
        <w:rPr>
          <w:rFonts w:asciiTheme="minorHAnsi" w:hAnsiTheme="minorHAnsi" w:cstheme="minorHAnsi"/>
          <w:sz w:val="22"/>
          <w:szCs w:val="22"/>
          <w:lang w:val="pt-PT"/>
        </w:rPr>
        <w:t xml:space="preserve"> e para um </w:t>
      </w:r>
      <w:r w:rsidR="00D955C5" w:rsidRPr="006F1C80">
        <w:rPr>
          <w:rFonts w:asciiTheme="minorHAnsi" w:hAnsiTheme="minorHAnsi" w:cstheme="minorHAnsi"/>
          <w:i/>
          <w:sz w:val="22"/>
          <w:szCs w:val="22"/>
          <w:lang w:val="pt-PT"/>
        </w:rPr>
        <w:t>sentido</w:t>
      </w:r>
      <w:r w:rsidR="00D955C5">
        <w:rPr>
          <w:rFonts w:asciiTheme="minorHAnsi" w:hAnsiTheme="minorHAnsi" w:cstheme="minorHAnsi"/>
          <w:sz w:val="22"/>
          <w:szCs w:val="22"/>
          <w:lang w:val="pt-PT"/>
        </w:rPr>
        <w:t xml:space="preserve"> determinado, </w:t>
      </w:r>
      <w:r w:rsidR="003D7CF8">
        <w:rPr>
          <w:rFonts w:asciiTheme="minorHAnsi" w:hAnsiTheme="minorHAnsi" w:cstheme="minorHAnsi"/>
          <w:sz w:val="22"/>
          <w:szCs w:val="22"/>
          <w:lang w:val="pt-PT"/>
        </w:rPr>
        <w:t xml:space="preserve">por </w:t>
      </w:r>
      <w:r w:rsidR="006F1C80">
        <w:rPr>
          <w:rFonts w:asciiTheme="minorHAnsi" w:hAnsiTheme="minorHAnsi" w:cstheme="minorHAnsi"/>
          <w:sz w:val="22"/>
          <w:szCs w:val="22"/>
          <w:lang w:val="pt-PT"/>
        </w:rPr>
        <w:t>uma via,</w:t>
      </w:r>
      <w:r w:rsidR="00D955C5">
        <w:rPr>
          <w:rFonts w:asciiTheme="minorHAnsi" w:hAnsiTheme="minorHAnsi" w:cstheme="minorHAnsi"/>
          <w:sz w:val="22"/>
          <w:szCs w:val="22"/>
          <w:lang w:val="pt-PT"/>
        </w:rPr>
        <w:t xml:space="preserve"> senda </w:t>
      </w:r>
      <w:r w:rsidR="006F1C80">
        <w:rPr>
          <w:rFonts w:asciiTheme="minorHAnsi" w:hAnsiTheme="minorHAnsi" w:cstheme="minorHAnsi"/>
          <w:sz w:val="22"/>
          <w:szCs w:val="22"/>
          <w:lang w:val="pt-PT"/>
        </w:rPr>
        <w:t xml:space="preserve">ou caminho, </w:t>
      </w:r>
      <w:r w:rsidR="00D955C5">
        <w:rPr>
          <w:rFonts w:asciiTheme="minorHAnsi" w:hAnsiTheme="minorHAnsi" w:cstheme="minorHAnsi"/>
          <w:sz w:val="22"/>
          <w:szCs w:val="22"/>
          <w:lang w:val="pt-PT"/>
        </w:rPr>
        <w:t>que deveremos percorrer (“andar” ou “des-andar”</w:t>
      </w:r>
      <w:r w:rsidR="006F1C80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D955C5">
        <w:rPr>
          <w:rFonts w:asciiTheme="minorHAnsi" w:hAnsiTheme="minorHAnsi" w:cstheme="minorHAnsi"/>
          <w:sz w:val="22"/>
          <w:szCs w:val="22"/>
          <w:lang w:val="pt-PT"/>
        </w:rPr>
        <w:t xml:space="preserve">). Sim, porque na realidade, ao sermos </w:t>
      </w:r>
      <w:r w:rsidR="00D955C5" w:rsidRPr="00D955C5">
        <w:rPr>
          <w:rFonts w:asciiTheme="minorHAnsi" w:hAnsiTheme="minorHAnsi" w:cstheme="minorHAnsi"/>
          <w:i/>
          <w:sz w:val="22"/>
          <w:szCs w:val="22"/>
          <w:lang w:val="pt-PT"/>
        </w:rPr>
        <w:t>criados</w:t>
      </w:r>
      <w:r w:rsidR="00D955C5">
        <w:rPr>
          <w:rFonts w:asciiTheme="minorHAnsi" w:hAnsiTheme="minorHAnsi" w:cstheme="minorHAnsi"/>
          <w:sz w:val="22"/>
          <w:szCs w:val="22"/>
          <w:lang w:val="pt-PT"/>
        </w:rPr>
        <w:t xml:space="preserve"> pelo Ser Eterno, como que somos leva</w:t>
      </w:r>
      <w:r w:rsidR="00F070DA">
        <w:rPr>
          <w:rFonts w:asciiTheme="minorHAnsi" w:hAnsiTheme="minorHAnsi" w:cstheme="minorHAnsi"/>
          <w:sz w:val="22"/>
          <w:szCs w:val="22"/>
          <w:lang w:val="pt-PT"/>
        </w:rPr>
        <w:t>d</w:t>
      </w:r>
      <w:bookmarkStart w:id="0" w:name="_GoBack"/>
      <w:bookmarkEnd w:id="0"/>
      <w:r w:rsidR="00D955C5">
        <w:rPr>
          <w:rFonts w:asciiTheme="minorHAnsi" w:hAnsiTheme="minorHAnsi" w:cstheme="minorHAnsi"/>
          <w:sz w:val="22"/>
          <w:szCs w:val="22"/>
          <w:lang w:val="pt-PT"/>
        </w:rPr>
        <w:t xml:space="preserve">os para </w:t>
      </w:r>
      <w:r w:rsidR="00377923">
        <w:rPr>
          <w:rFonts w:asciiTheme="minorHAnsi" w:hAnsiTheme="minorHAnsi" w:cstheme="minorHAnsi"/>
          <w:sz w:val="22"/>
          <w:szCs w:val="22"/>
          <w:lang w:val="pt-PT"/>
        </w:rPr>
        <w:t>um</w:t>
      </w:r>
      <w:r w:rsidR="00D955C5">
        <w:rPr>
          <w:rFonts w:asciiTheme="minorHAnsi" w:hAnsiTheme="minorHAnsi" w:cstheme="minorHAnsi"/>
          <w:sz w:val="22"/>
          <w:szCs w:val="22"/>
          <w:lang w:val="pt-PT"/>
        </w:rPr>
        <w:t xml:space="preserve"> lugar</w:t>
      </w:r>
      <w:r w:rsidR="006F1C8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F1C80" w:rsidRPr="003D7CF8">
        <w:rPr>
          <w:rFonts w:asciiTheme="minorHAnsi" w:hAnsiTheme="minorHAnsi" w:cstheme="minorHAnsi"/>
          <w:i/>
          <w:sz w:val="22"/>
          <w:szCs w:val="22"/>
          <w:lang w:val="pt-PT"/>
        </w:rPr>
        <w:t>longínquo</w:t>
      </w:r>
      <w:r w:rsidR="00D955C5">
        <w:rPr>
          <w:rFonts w:asciiTheme="minorHAnsi" w:hAnsiTheme="minorHAnsi" w:cstheme="minorHAnsi"/>
          <w:sz w:val="22"/>
          <w:szCs w:val="22"/>
          <w:lang w:val="pt-PT"/>
        </w:rPr>
        <w:t xml:space="preserve">, que não é o nosso, para que nós </w:t>
      </w:r>
      <w:r w:rsidR="003D7CF8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D955C5" w:rsidRPr="003D7CF8">
        <w:rPr>
          <w:rFonts w:asciiTheme="minorHAnsi" w:hAnsiTheme="minorHAnsi" w:cstheme="minorHAnsi"/>
          <w:sz w:val="22"/>
          <w:szCs w:val="22"/>
          <w:lang w:val="pt-PT"/>
        </w:rPr>
        <w:t>desandemos</w:t>
      </w:r>
      <w:r w:rsidR="003D7CF8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D955C5">
        <w:rPr>
          <w:rFonts w:asciiTheme="minorHAnsi" w:hAnsiTheme="minorHAnsi" w:cstheme="minorHAnsi"/>
          <w:sz w:val="22"/>
          <w:szCs w:val="22"/>
          <w:lang w:val="pt-PT"/>
        </w:rPr>
        <w:t xml:space="preserve"> o caminho de </w:t>
      </w:r>
      <w:r w:rsidR="00D955C5" w:rsidRPr="00D955C5">
        <w:rPr>
          <w:rFonts w:asciiTheme="minorHAnsi" w:hAnsiTheme="minorHAnsi" w:cstheme="minorHAnsi"/>
          <w:i/>
          <w:sz w:val="22"/>
          <w:szCs w:val="22"/>
          <w:lang w:val="pt-PT"/>
        </w:rPr>
        <w:t>regresso</w:t>
      </w:r>
      <w:r w:rsidR="006F1C80">
        <w:rPr>
          <w:rFonts w:asciiTheme="minorHAnsi" w:hAnsiTheme="minorHAnsi" w:cstheme="minorHAnsi"/>
          <w:sz w:val="22"/>
          <w:szCs w:val="22"/>
          <w:lang w:val="pt-PT"/>
        </w:rPr>
        <w:t xml:space="preserve"> à Casa Paterna, onde</w:t>
      </w:r>
      <w:r w:rsidR="00D955C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955C5" w:rsidRPr="006F1C80">
        <w:rPr>
          <w:rFonts w:asciiTheme="minorHAnsi" w:hAnsiTheme="minorHAnsi" w:cstheme="minorHAnsi"/>
          <w:i/>
          <w:sz w:val="22"/>
          <w:szCs w:val="22"/>
          <w:lang w:val="pt-PT"/>
        </w:rPr>
        <w:t>Abb</w:t>
      </w:r>
      <w:r w:rsidR="006F1C80">
        <w:rPr>
          <w:rFonts w:asciiTheme="minorHAnsi" w:hAnsiTheme="minorHAnsi" w:cstheme="minorHAnsi"/>
          <w:i/>
          <w:sz w:val="22"/>
          <w:szCs w:val="22"/>
          <w:lang w:val="pt-PT"/>
        </w:rPr>
        <w:t>á</w:t>
      </w:r>
      <w:r w:rsidR="00D955C5">
        <w:rPr>
          <w:rFonts w:asciiTheme="minorHAnsi" w:hAnsiTheme="minorHAnsi" w:cstheme="minorHAnsi"/>
          <w:sz w:val="22"/>
          <w:szCs w:val="22"/>
          <w:lang w:val="pt-PT"/>
        </w:rPr>
        <w:t xml:space="preserve"> (Pai-Mãe) nos espera de coração e braços abertos. </w:t>
      </w:r>
    </w:p>
    <w:p w:rsidR="00D955C5" w:rsidRDefault="006F1C80" w:rsidP="00A207FA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Pois</w:t>
      </w:r>
      <w:r w:rsidR="00D955C5">
        <w:rPr>
          <w:rFonts w:asciiTheme="minorHAnsi" w:hAnsiTheme="minorHAnsi" w:cstheme="minorHAnsi"/>
          <w:sz w:val="22"/>
          <w:szCs w:val="22"/>
          <w:lang w:val="pt-PT"/>
        </w:rPr>
        <w:t xml:space="preserve"> a “história de esta Vocação pessoal” é tão antiga como </w:t>
      </w:r>
      <w:r w:rsidR="00D955C5" w:rsidRPr="00A207FA">
        <w:rPr>
          <w:rFonts w:asciiTheme="minorHAnsi" w:hAnsiTheme="minorHAnsi" w:cstheme="minorHAnsi"/>
          <w:i/>
          <w:sz w:val="22"/>
          <w:szCs w:val="22"/>
          <w:lang w:val="pt-PT"/>
        </w:rPr>
        <w:t>a Humanidade (</w:t>
      </w:r>
      <w:r w:rsidR="00EE58A7">
        <w:rPr>
          <w:rFonts w:asciiTheme="minorHAnsi" w:hAnsiTheme="minorHAnsi" w:cstheme="minorHAnsi"/>
          <w:i/>
          <w:sz w:val="22"/>
          <w:szCs w:val="22"/>
          <w:lang w:val="pt-PT"/>
        </w:rPr>
        <w:t>entidade-</w:t>
      </w:r>
      <w:r w:rsidR="00D955C5" w:rsidRPr="00A207FA">
        <w:rPr>
          <w:rFonts w:asciiTheme="minorHAnsi" w:hAnsiTheme="minorHAnsi" w:cstheme="minorHAnsi"/>
          <w:i/>
          <w:sz w:val="22"/>
          <w:szCs w:val="22"/>
          <w:lang w:val="pt-PT"/>
        </w:rPr>
        <w:t>consciente-e-livre-capaz-de-amar)</w:t>
      </w:r>
      <w:r w:rsidR="00A207FA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D955C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207FA">
        <w:rPr>
          <w:rFonts w:asciiTheme="minorHAnsi" w:hAnsiTheme="minorHAnsi" w:cstheme="minorHAnsi"/>
          <w:sz w:val="22"/>
          <w:szCs w:val="22"/>
          <w:lang w:val="pt-PT"/>
        </w:rPr>
        <w:t>é</w:t>
      </w:r>
      <w:r w:rsidR="00D955C5">
        <w:rPr>
          <w:rFonts w:asciiTheme="minorHAnsi" w:hAnsiTheme="minorHAnsi" w:cstheme="minorHAnsi"/>
          <w:sz w:val="22"/>
          <w:szCs w:val="22"/>
          <w:lang w:val="pt-PT"/>
        </w:rPr>
        <w:t xml:space="preserve"> a história de Abraão. </w:t>
      </w:r>
      <w:r w:rsidR="00A207FA" w:rsidRPr="00A207FA">
        <w:rPr>
          <w:rFonts w:asciiTheme="minorHAnsi" w:hAnsiTheme="minorHAnsi" w:cstheme="minorHAnsi"/>
          <w:i/>
          <w:sz w:val="22"/>
          <w:szCs w:val="22"/>
          <w:lang w:val="pt-PT"/>
        </w:rPr>
        <w:t>“O Senhor disse a Abrão</w:t>
      </w:r>
      <w:r w:rsidR="00A207FA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A16847">
        <w:rPr>
          <w:rFonts w:asciiTheme="minorHAnsi" w:hAnsiTheme="minorHAnsi" w:cstheme="minorHAnsi"/>
          <w:sz w:val="22"/>
          <w:szCs w:val="22"/>
          <w:lang w:val="pt-PT"/>
        </w:rPr>
        <w:t>reparemos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16847">
        <w:rPr>
          <w:rFonts w:asciiTheme="minorHAnsi" w:hAnsiTheme="minorHAnsi" w:cstheme="minorHAnsi"/>
          <w:sz w:val="22"/>
          <w:szCs w:val="22"/>
          <w:lang w:val="pt-PT"/>
        </w:rPr>
        <w:t>como</w:t>
      </w:r>
      <w:r w:rsidR="00A207FA">
        <w:rPr>
          <w:rFonts w:asciiTheme="minorHAnsi" w:hAnsiTheme="minorHAnsi" w:cstheme="minorHAnsi"/>
          <w:sz w:val="22"/>
          <w:szCs w:val="22"/>
          <w:lang w:val="pt-PT"/>
        </w:rPr>
        <w:t xml:space="preserve"> ainda não era “Abraão”): </w:t>
      </w:r>
      <w:r w:rsidR="00A207FA" w:rsidRPr="00A207FA">
        <w:rPr>
          <w:rFonts w:asciiTheme="minorHAnsi" w:hAnsiTheme="minorHAnsi" w:cstheme="minorHAnsi"/>
          <w:i/>
          <w:sz w:val="22"/>
          <w:szCs w:val="22"/>
          <w:lang w:val="pt-PT"/>
        </w:rPr>
        <w:t>«Deixa a tua terra, a tua família e a casa de teu pai e vai para a terra que Eu te indicar. Farei de ti uma grande nação…</w:t>
      </w:r>
      <w:r w:rsidR="00A207F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A207FA" w:rsidRPr="00A207FA">
        <w:rPr>
          <w:rFonts w:asciiTheme="minorHAnsi" w:hAnsiTheme="minorHAnsi" w:cstheme="minorHAnsi"/>
          <w:i/>
          <w:sz w:val="22"/>
          <w:szCs w:val="22"/>
          <w:lang w:val="pt-PT"/>
        </w:rPr>
        <w:t>Abrão partiu, como o Senhor lhe tinha ordenado</w:t>
      </w:r>
      <w:r w:rsidR="00A207FA">
        <w:rPr>
          <w:rFonts w:asciiTheme="minorHAnsi" w:hAnsiTheme="minorHAnsi" w:cstheme="minorHAnsi"/>
          <w:i/>
          <w:sz w:val="22"/>
          <w:szCs w:val="22"/>
          <w:lang w:val="pt-PT"/>
        </w:rPr>
        <w:t>” (Gn 12 / 1ª L.).</w:t>
      </w:r>
      <w:r w:rsidR="00A207FA">
        <w:rPr>
          <w:rFonts w:asciiTheme="minorHAnsi" w:hAnsiTheme="minorHAnsi" w:cstheme="minorHAnsi"/>
          <w:sz w:val="22"/>
          <w:szCs w:val="22"/>
          <w:lang w:val="pt-PT"/>
        </w:rPr>
        <w:t xml:space="preserve"> É que o sentido da nossa vocação pessoal é tão essencial e determinante que até nos muda o nome, como querendo atingir o ponto mais central do nosso ser. No caso de Abraão, a “sua vocação” transformou o nome que tinha</w:t>
      </w:r>
      <w:r w:rsidR="00100754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A207FA">
        <w:rPr>
          <w:rFonts w:asciiTheme="minorHAnsi" w:hAnsiTheme="minorHAnsi" w:cstheme="minorHAnsi"/>
          <w:sz w:val="22"/>
          <w:szCs w:val="22"/>
          <w:lang w:val="pt-PT"/>
        </w:rPr>
        <w:t xml:space="preserve"> “Abrão”</w:t>
      </w:r>
      <w:r w:rsidR="00100754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A207FA">
        <w:rPr>
          <w:rFonts w:asciiTheme="minorHAnsi" w:hAnsiTheme="minorHAnsi" w:cstheme="minorHAnsi"/>
          <w:sz w:val="22"/>
          <w:szCs w:val="22"/>
          <w:lang w:val="pt-PT"/>
        </w:rPr>
        <w:t xml:space="preserve"> em “Abraão”, isto é, “Gerador</w:t>
      </w:r>
      <w:r w:rsidR="00100754">
        <w:rPr>
          <w:rFonts w:asciiTheme="minorHAnsi" w:hAnsiTheme="minorHAnsi" w:cstheme="minorHAnsi"/>
          <w:sz w:val="22"/>
          <w:szCs w:val="22"/>
          <w:lang w:val="pt-PT"/>
        </w:rPr>
        <w:t>/Pai</w:t>
      </w:r>
      <w:r w:rsidR="00A207FA">
        <w:rPr>
          <w:rFonts w:asciiTheme="minorHAnsi" w:hAnsiTheme="minorHAnsi" w:cstheme="minorHAnsi"/>
          <w:sz w:val="22"/>
          <w:szCs w:val="22"/>
          <w:lang w:val="pt-PT"/>
        </w:rPr>
        <w:t xml:space="preserve">” </w:t>
      </w:r>
      <w:r w:rsidR="00A207FA" w:rsidRPr="00A207FA">
        <w:rPr>
          <w:rFonts w:asciiTheme="minorHAnsi" w:hAnsiTheme="minorHAnsi" w:cstheme="minorHAnsi"/>
          <w:i/>
          <w:sz w:val="22"/>
          <w:szCs w:val="22"/>
          <w:lang w:val="pt-PT"/>
        </w:rPr>
        <w:t>(“farei de ti uma grande nação”</w:t>
      </w:r>
      <w:r w:rsidR="00A207FA">
        <w:rPr>
          <w:rFonts w:asciiTheme="minorHAnsi" w:hAnsiTheme="minorHAnsi" w:cstheme="minorHAnsi"/>
          <w:sz w:val="22"/>
          <w:szCs w:val="22"/>
          <w:lang w:val="pt-PT"/>
        </w:rPr>
        <w:t xml:space="preserve">). </w:t>
      </w:r>
    </w:p>
    <w:p w:rsidR="00100754" w:rsidRDefault="00100754" w:rsidP="00A207FA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A cada um </w:t>
      </w:r>
      <w:r w:rsidR="006F1C80">
        <w:rPr>
          <w:rFonts w:asciiTheme="minorHAnsi" w:hAnsiTheme="minorHAnsi" w:cstheme="minorHAnsi"/>
          <w:sz w:val="22"/>
          <w:szCs w:val="22"/>
          <w:lang w:val="pt-PT"/>
        </w:rPr>
        <w:t xml:space="preserve">de nós, portanto,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é-nos pedido – exigido?! –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tenhamos sempre o</w:t>
      </w:r>
      <w:r w:rsidR="006F1C80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ouvido</w:t>
      </w:r>
      <w:r w:rsidR="006F1C80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interior</w:t>
      </w:r>
      <w:r w:rsidR="006F1C80">
        <w:rPr>
          <w:rFonts w:asciiTheme="minorHAnsi" w:hAnsiTheme="minorHAnsi" w:cstheme="minorHAnsi"/>
          <w:sz w:val="22"/>
          <w:szCs w:val="22"/>
          <w:lang w:val="pt-PT"/>
        </w:rPr>
        <w:t>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muito atento</w:t>
      </w:r>
      <w:r w:rsidR="006F1C80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para, em primeiro lugar, </w:t>
      </w:r>
      <w:r w:rsidRPr="006F1C80">
        <w:rPr>
          <w:rFonts w:asciiTheme="minorHAnsi" w:hAnsiTheme="minorHAnsi" w:cstheme="minorHAnsi"/>
          <w:i/>
          <w:sz w:val="22"/>
          <w:szCs w:val="22"/>
          <w:lang w:val="pt-PT"/>
        </w:rPr>
        <w:t>escutar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aquela </w:t>
      </w:r>
      <w:r w:rsidR="00EE58A7">
        <w:rPr>
          <w:rFonts w:asciiTheme="minorHAnsi" w:hAnsiTheme="minorHAnsi" w:cstheme="minorHAnsi"/>
          <w:i/>
          <w:sz w:val="22"/>
          <w:szCs w:val="22"/>
          <w:lang w:val="pt-PT"/>
        </w:rPr>
        <w:t>voz</w:t>
      </w:r>
      <w:r w:rsidR="00A16847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100754">
        <w:rPr>
          <w:rFonts w:asciiTheme="minorHAnsi" w:hAnsiTheme="minorHAnsi" w:cstheme="minorHAnsi"/>
          <w:i/>
          <w:sz w:val="22"/>
          <w:szCs w:val="22"/>
          <w:lang w:val="pt-PT"/>
        </w:rPr>
        <w:t>apelo</w:t>
      </w:r>
      <w:r w:rsidR="00A16847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A16847">
        <w:rPr>
          <w:rFonts w:asciiTheme="minorHAnsi" w:hAnsiTheme="minorHAnsi" w:cstheme="minorHAnsi"/>
          <w:i/>
          <w:sz w:val="22"/>
          <w:szCs w:val="22"/>
          <w:lang w:val="pt-PT"/>
        </w:rPr>
        <w:t>vocação</w:t>
      </w:r>
      <w:r w:rsidR="00A16847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A16847" w:rsidRPr="00A16847">
        <w:rPr>
          <w:rFonts w:asciiTheme="minorHAnsi" w:hAnsiTheme="minorHAnsi" w:cstheme="minorHAnsi"/>
          <w:i/>
          <w:sz w:val="22"/>
          <w:szCs w:val="22"/>
          <w:lang w:val="pt-PT"/>
        </w:rPr>
        <w:t>vocare</w:t>
      </w:r>
      <w:r w:rsidR="00A16847" w:rsidRPr="00A16847">
        <w:rPr>
          <w:rFonts w:asciiTheme="minorHAnsi" w:hAnsiTheme="minorHAnsi" w:cstheme="minorHAnsi"/>
          <w:sz w:val="22"/>
          <w:szCs w:val="22"/>
          <w:lang w:val="pt-PT"/>
        </w:rPr>
        <w:t>=chamar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) que vai ser </w:t>
      </w:r>
      <w:r w:rsidR="00322EFE">
        <w:rPr>
          <w:rFonts w:asciiTheme="minorHAnsi" w:hAnsiTheme="minorHAnsi" w:cstheme="minorHAnsi"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sz w:val="22"/>
          <w:szCs w:val="22"/>
          <w:lang w:val="pt-PT"/>
        </w:rPr>
        <w:t>pronunciada</w:t>
      </w:r>
      <w:r w:rsidR="00322EFE">
        <w:rPr>
          <w:rFonts w:asciiTheme="minorHAnsi" w:hAnsiTheme="minorHAnsi" w:cstheme="minorHAnsi"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muitas maneiras através da nossa vida. Mas, em segundo lugar e sobretudo, para </w:t>
      </w:r>
      <w:r w:rsidRPr="006F1C80">
        <w:rPr>
          <w:rFonts w:asciiTheme="minorHAnsi" w:hAnsiTheme="minorHAnsi" w:cstheme="minorHAnsi"/>
          <w:i/>
          <w:sz w:val="22"/>
          <w:szCs w:val="22"/>
          <w:lang w:val="pt-PT"/>
        </w:rPr>
        <w:t>seguirmos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fielmente essa vocação. </w:t>
      </w:r>
      <w:r w:rsidRPr="006F1C80">
        <w:rPr>
          <w:rFonts w:asciiTheme="minorHAnsi" w:hAnsiTheme="minorHAnsi" w:cstheme="minorHAnsi"/>
          <w:i/>
          <w:sz w:val="22"/>
          <w:szCs w:val="22"/>
          <w:lang w:val="pt-PT"/>
        </w:rPr>
        <w:t xml:space="preserve">Vocação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que será </w:t>
      </w:r>
      <w:r w:rsidRPr="006F1C80">
        <w:rPr>
          <w:rFonts w:asciiTheme="minorHAnsi" w:hAnsiTheme="minorHAnsi" w:cstheme="minorHAnsi"/>
          <w:i/>
          <w:sz w:val="22"/>
          <w:szCs w:val="22"/>
          <w:lang w:val="pt-PT"/>
        </w:rPr>
        <w:t>sempre a mesma</w:t>
      </w:r>
      <w:r w:rsidR="006F1C80">
        <w:rPr>
          <w:rFonts w:asciiTheme="minorHAnsi" w:hAnsiTheme="minorHAnsi" w:cstheme="minorHAnsi"/>
          <w:sz w:val="22"/>
          <w:szCs w:val="22"/>
          <w:lang w:val="pt-PT"/>
        </w:rPr>
        <w:t xml:space="preserve"> (?)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embora apresentando formas diversas nas várias etapas da nossa </w:t>
      </w:r>
      <w:r w:rsidR="0046655E">
        <w:rPr>
          <w:rFonts w:asciiTheme="minorHAnsi" w:hAnsiTheme="minorHAnsi" w:cstheme="minorHAnsi"/>
          <w:sz w:val="22"/>
          <w:szCs w:val="22"/>
          <w:lang w:val="pt-PT"/>
        </w:rPr>
        <w:t xml:space="preserve">concreta </w:t>
      </w:r>
      <w:r w:rsidR="006F1C80">
        <w:rPr>
          <w:rFonts w:asciiTheme="minorHAnsi" w:hAnsiTheme="minorHAnsi" w:cstheme="minorHAnsi"/>
          <w:sz w:val="22"/>
          <w:szCs w:val="22"/>
          <w:lang w:val="pt-PT"/>
        </w:rPr>
        <w:t>existência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terreal…</w:t>
      </w:r>
      <w:r w:rsidR="006F1C8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546F73" w:rsidRDefault="0046655E" w:rsidP="0046655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São Paulo soube intuir, </w:t>
      </w:r>
      <w:r w:rsidR="00351F70">
        <w:rPr>
          <w:rFonts w:asciiTheme="minorHAnsi" w:hAnsiTheme="minorHAnsi" w:cstheme="minorHAnsi"/>
          <w:sz w:val="22"/>
          <w:szCs w:val="22"/>
          <w:lang w:val="pt-PT"/>
        </w:rPr>
        <w:t>pel</w:t>
      </w:r>
      <w:r>
        <w:rPr>
          <w:rFonts w:asciiTheme="minorHAnsi" w:hAnsiTheme="minorHAnsi" w:cstheme="minorHAnsi"/>
          <w:sz w:val="22"/>
          <w:szCs w:val="22"/>
          <w:lang w:val="pt-PT"/>
        </w:rPr>
        <w:t>a graça de Deus, qual o fundamento da sua e de toda a vocação</w:t>
      </w:r>
      <w:r w:rsidR="00351F70">
        <w:rPr>
          <w:rFonts w:asciiTheme="minorHAnsi" w:hAnsiTheme="minorHAnsi" w:cstheme="minorHAnsi"/>
          <w:sz w:val="22"/>
          <w:szCs w:val="22"/>
          <w:lang w:val="pt-PT"/>
        </w:rPr>
        <w:t xml:space="preserve">, que afinal é sempre </w:t>
      </w:r>
      <w:r w:rsidR="00351F70" w:rsidRPr="00351F70">
        <w:rPr>
          <w:rFonts w:asciiTheme="minorHAnsi" w:hAnsiTheme="minorHAnsi" w:cstheme="minorHAnsi"/>
          <w:i/>
          <w:sz w:val="22"/>
          <w:szCs w:val="22"/>
          <w:lang w:val="pt-PT"/>
        </w:rPr>
        <w:t>“vocação à santidade”</w:t>
      </w:r>
      <w:r w:rsidR="00351F7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proofErr w:type="gramStart"/>
      <w:r w:rsidR="00351F70">
        <w:rPr>
          <w:rFonts w:asciiTheme="minorHAnsi" w:hAnsiTheme="minorHAnsi" w:cstheme="minorHAnsi"/>
          <w:i/>
          <w:sz w:val="22"/>
          <w:szCs w:val="22"/>
          <w:lang w:val="pt-PT"/>
        </w:rPr>
        <w:t>(«sede</w:t>
      </w:r>
      <w:proofErr w:type="gramEnd"/>
      <w:r w:rsidR="00351F7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santos porque Eu, o Senhor, sou santo»)</w:t>
      </w:r>
      <w:r>
        <w:rPr>
          <w:rFonts w:asciiTheme="minorHAnsi" w:hAnsiTheme="minorHAnsi" w:cstheme="minorHAnsi"/>
          <w:sz w:val="22"/>
          <w:szCs w:val="22"/>
          <w:lang w:val="pt-PT"/>
        </w:rPr>
        <w:t>. No caso</w:t>
      </w:r>
      <w:r w:rsidR="00351F70">
        <w:rPr>
          <w:rFonts w:asciiTheme="minorHAnsi" w:hAnsiTheme="minorHAnsi" w:cstheme="minorHAnsi"/>
          <w:sz w:val="22"/>
          <w:szCs w:val="22"/>
          <w:lang w:val="pt-PT"/>
        </w:rPr>
        <w:t xml:space="preserve"> de Paulo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351F70">
        <w:rPr>
          <w:rFonts w:asciiTheme="minorHAnsi" w:hAnsiTheme="minorHAnsi" w:cstheme="minorHAnsi"/>
          <w:sz w:val="22"/>
          <w:szCs w:val="22"/>
          <w:lang w:val="pt-PT"/>
        </w:rPr>
        <w:t xml:space="preserve">era pelo caminho de </w:t>
      </w:r>
      <w:r w:rsidR="00351F70" w:rsidRPr="00351F70">
        <w:rPr>
          <w:rFonts w:asciiTheme="minorHAnsi" w:hAnsiTheme="minorHAnsi" w:cstheme="minorHAnsi"/>
          <w:i/>
          <w:sz w:val="22"/>
          <w:szCs w:val="22"/>
          <w:lang w:val="pt-PT"/>
        </w:rPr>
        <w:t>“levar o Evangelho aos</w:t>
      </w:r>
      <w:r w:rsidRPr="00351F7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gentios”</w:t>
      </w:r>
      <w:r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351F7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F3A49">
        <w:rPr>
          <w:rFonts w:asciiTheme="minorHAnsi" w:hAnsiTheme="minorHAnsi" w:cstheme="minorHAnsi"/>
          <w:sz w:val="22"/>
          <w:szCs w:val="22"/>
          <w:lang w:val="pt-PT"/>
        </w:rPr>
        <w:t>Assim, e</w:t>
      </w:r>
      <w:r w:rsidR="00351F70">
        <w:rPr>
          <w:rFonts w:asciiTheme="minorHAnsi" w:hAnsiTheme="minorHAnsi" w:cstheme="minorHAnsi"/>
          <w:sz w:val="22"/>
          <w:szCs w:val="22"/>
          <w:lang w:val="pt-PT"/>
        </w:rPr>
        <w:t>screve ao seu discípulo Timóteo: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46655E">
        <w:rPr>
          <w:rFonts w:asciiTheme="minorHAnsi" w:hAnsiTheme="minorHAnsi" w:cstheme="minorHAnsi"/>
          <w:i/>
          <w:sz w:val="22"/>
          <w:szCs w:val="22"/>
          <w:lang w:val="pt-PT"/>
        </w:rPr>
        <w:t>“Caríssimo</w:t>
      </w:r>
      <w:r w:rsidR="00351F70">
        <w:rPr>
          <w:rFonts w:asciiTheme="minorHAnsi" w:hAnsiTheme="minorHAnsi" w:cstheme="minorHAnsi"/>
          <w:i/>
          <w:sz w:val="22"/>
          <w:szCs w:val="22"/>
          <w:lang w:val="pt-PT"/>
        </w:rPr>
        <w:t>, s</w:t>
      </w:r>
      <w:r w:rsidRPr="0046655E">
        <w:rPr>
          <w:rFonts w:asciiTheme="minorHAnsi" w:hAnsiTheme="minorHAnsi" w:cstheme="minorHAnsi"/>
          <w:i/>
          <w:sz w:val="22"/>
          <w:szCs w:val="22"/>
          <w:lang w:val="pt-PT"/>
        </w:rPr>
        <w:t>ofre comigo pelo Evangelho, apoiado na força de Deus. Ele salvou-nos e chamou-nos à santidade, não em virtude das nossas obras, mas do seu próprio desígnio e da sua graça”</w:t>
      </w:r>
      <w:r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B43F0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(2 Tm 1 /2ª L.).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Então, a base </w:t>
      </w:r>
      <w:r w:rsidR="00322EFE">
        <w:rPr>
          <w:rFonts w:asciiTheme="minorHAnsi" w:hAnsiTheme="minorHAnsi" w:cstheme="minorHAnsi"/>
          <w:sz w:val="22"/>
          <w:szCs w:val="22"/>
          <w:lang w:val="pt-PT"/>
        </w:rPr>
        <w:t>e 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motivo da nossa vocação </w:t>
      </w:r>
      <w:r w:rsidR="004C2090" w:rsidRPr="004C2090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4C2090">
        <w:rPr>
          <w:rFonts w:asciiTheme="minorHAnsi" w:hAnsiTheme="minorHAnsi" w:cstheme="minorHAnsi"/>
          <w:i/>
          <w:sz w:val="22"/>
          <w:szCs w:val="22"/>
          <w:lang w:val="pt-PT"/>
        </w:rPr>
        <w:t xml:space="preserve">não </w:t>
      </w:r>
      <w:r w:rsidR="004C2090" w:rsidRPr="004C2090">
        <w:rPr>
          <w:rFonts w:asciiTheme="minorHAnsi" w:hAnsiTheme="minorHAnsi" w:cstheme="minorHAnsi"/>
          <w:i/>
          <w:sz w:val="22"/>
          <w:szCs w:val="22"/>
          <w:lang w:val="pt-PT"/>
        </w:rPr>
        <w:t>é</w:t>
      </w:r>
      <w:r w:rsidRPr="004C209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C2090" w:rsidRPr="004C2090">
        <w:rPr>
          <w:rFonts w:asciiTheme="minorHAnsi" w:hAnsiTheme="minorHAnsi" w:cstheme="minorHAnsi"/>
          <w:i/>
          <w:sz w:val="22"/>
          <w:szCs w:val="22"/>
          <w:lang w:val="pt-PT"/>
        </w:rPr>
        <w:t>em virtude d</w:t>
      </w:r>
      <w:r w:rsidRPr="004C2090">
        <w:rPr>
          <w:rFonts w:asciiTheme="minorHAnsi" w:hAnsiTheme="minorHAnsi" w:cstheme="minorHAnsi"/>
          <w:i/>
          <w:sz w:val="22"/>
          <w:szCs w:val="22"/>
          <w:lang w:val="pt-PT"/>
        </w:rPr>
        <w:t>as nossas obras</w:t>
      </w:r>
      <w:r w:rsidR="004C2090" w:rsidRPr="004C2090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4C2090">
        <w:rPr>
          <w:rFonts w:asciiTheme="minorHAnsi" w:hAnsiTheme="minorHAnsi" w:cstheme="minorHAnsi"/>
          <w:sz w:val="22"/>
          <w:szCs w:val="22"/>
          <w:lang w:val="pt-PT"/>
        </w:rPr>
        <w:t xml:space="preserve"> mas unicamente </w:t>
      </w:r>
      <w:r w:rsidR="004C2090" w:rsidRPr="004C2090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351F70">
        <w:rPr>
          <w:rFonts w:asciiTheme="minorHAnsi" w:hAnsiTheme="minorHAnsi" w:cstheme="minorHAnsi"/>
          <w:i/>
          <w:sz w:val="22"/>
          <w:szCs w:val="22"/>
          <w:lang w:val="pt-PT"/>
        </w:rPr>
        <w:t>pel</w:t>
      </w:r>
      <w:r w:rsidR="004C2090" w:rsidRPr="004C2090">
        <w:rPr>
          <w:rFonts w:asciiTheme="minorHAnsi" w:hAnsiTheme="minorHAnsi" w:cstheme="minorHAnsi"/>
          <w:i/>
          <w:sz w:val="22"/>
          <w:szCs w:val="22"/>
          <w:lang w:val="pt-PT"/>
        </w:rPr>
        <w:t xml:space="preserve">a </w:t>
      </w:r>
      <w:r w:rsidR="00351F70">
        <w:rPr>
          <w:rFonts w:asciiTheme="minorHAnsi" w:hAnsiTheme="minorHAnsi" w:cstheme="minorHAnsi"/>
          <w:i/>
          <w:sz w:val="22"/>
          <w:szCs w:val="22"/>
          <w:lang w:val="pt-PT"/>
        </w:rPr>
        <w:t>graça</w:t>
      </w:r>
      <w:r w:rsidRPr="004C209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C2090" w:rsidRPr="004C2090">
        <w:rPr>
          <w:rFonts w:asciiTheme="minorHAnsi" w:hAnsiTheme="minorHAnsi" w:cstheme="minorHAnsi"/>
          <w:i/>
          <w:sz w:val="22"/>
          <w:szCs w:val="22"/>
          <w:lang w:val="pt-PT"/>
        </w:rPr>
        <w:t>de Deus”</w:t>
      </w:r>
      <w:r w:rsidR="004C2090">
        <w:rPr>
          <w:rFonts w:asciiTheme="minorHAnsi" w:hAnsiTheme="minorHAnsi" w:cstheme="minorHAnsi"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Start"/>
      <w:r w:rsidR="00FF3A49">
        <w:rPr>
          <w:rFonts w:asciiTheme="minorHAnsi" w:hAnsiTheme="minorHAnsi" w:cstheme="minorHAnsi"/>
          <w:sz w:val="22"/>
          <w:szCs w:val="22"/>
          <w:lang w:val="pt-PT"/>
        </w:rPr>
        <w:t xml:space="preserve">Portanto </w:t>
      </w:r>
      <w:r w:rsidR="004C209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End"/>
      <w:r w:rsidR="00351F70" w:rsidRPr="00FF3A49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FF3A49" w:rsidRPr="00FF3A49">
        <w:rPr>
          <w:rFonts w:asciiTheme="minorHAnsi" w:hAnsiTheme="minorHAnsi" w:cstheme="minorHAnsi"/>
          <w:i/>
          <w:sz w:val="22"/>
          <w:szCs w:val="22"/>
          <w:lang w:val="pt-PT"/>
        </w:rPr>
        <w:t>Ele chamou-nos</w:t>
      </w:r>
      <w:r w:rsidR="004C2090" w:rsidRPr="00FF3A4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à santidade</w:t>
      </w:r>
      <w:r w:rsidR="00351F70" w:rsidRPr="00FF3A49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4C2090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FF3A49" w:rsidRPr="00FF3A49">
        <w:rPr>
          <w:rFonts w:asciiTheme="minorHAnsi" w:hAnsiTheme="minorHAnsi" w:cstheme="minorHAnsi"/>
          <w:i/>
          <w:sz w:val="22"/>
          <w:szCs w:val="22"/>
          <w:lang w:val="pt-PT"/>
        </w:rPr>
        <w:t>porque Eu sou santo</w:t>
      </w:r>
      <w:r w:rsidR="00FF3A49">
        <w:rPr>
          <w:rFonts w:asciiTheme="minorHAnsi" w:hAnsiTheme="minorHAnsi" w:cstheme="minorHAnsi"/>
          <w:sz w:val="22"/>
          <w:szCs w:val="22"/>
          <w:lang w:val="pt-PT"/>
        </w:rPr>
        <w:t xml:space="preserve"> /</w:t>
      </w:r>
      <w:r w:rsidR="00351F70"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4C2090">
        <w:rPr>
          <w:rFonts w:asciiTheme="minorHAnsi" w:hAnsiTheme="minorHAnsi" w:cstheme="minorHAnsi"/>
          <w:sz w:val="22"/>
          <w:szCs w:val="22"/>
          <w:lang w:val="pt-PT"/>
        </w:rPr>
        <w:t>filho de peixe sabe nadar</w:t>
      </w:r>
      <w:r w:rsidR="00351F70">
        <w:rPr>
          <w:rFonts w:asciiTheme="minorHAnsi" w:hAnsiTheme="minorHAnsi" w:cstheme="minorHAnsi"/>
          <w:sz w:val="22"/>
          <w:szCs w:val="22"/>
          <w:lang w:val="pt-PT"/>
        </w:rPr>
        <w:t>»</w:t>
      </w:r>
      <w:r w:rsidR="004C2090">
        <w:rPr>
          <w:rFonts w:asciiTheme="minorHAnsi" w:hAnsiTheme="minorHAnsi" w:cstheme="minorHAnsi"/>
          <w:sz w:val="22"/>
          <w:szCs w:val="22"/>
          <w:lang w:val="pt-PT"/>
        </w:rPr>
        <w:t>, lembram-se?)</w:t>
      </w:r>
      <w:r w:rsidR="00FF3A49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4C209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F3A49">
        <w:rPr>
          <w:rFonts w:asciiTheme="minorHAnsi" w:hAnsiTheme="minorHAnsi" w:cstheme="minorHAnsi"/>
          <w:i/>
          <w:sz w:val="22"/>
          <w:szCs w:val="22"/>
          <w:lang w:val="pt-PT"/>
        </w:rPr>
        <w:t>V</w:t>
      </w:r>
      <w:r w:rsidR="00FF3A49" w:rsidRPr="00FF3A49">
        <w:rPr>
          <w:rFonts w:asciiTheme="minorHAnsi" w:hAnsiTheme="minorHAnsi" w:cstheme="minorHAnsi"/>
          <w:i/>
          <w:sz w:val="22"/>
          <w:szCs w:val="22"/>
          <w:lang w:val="pt-PT"/>
        </w:rPr>
        <w:t>ocação</w:t>
      </w:r>
      <w:r w:rsidR="00FF3A4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 sermos santos</w:t>
      </w:r>
      <w:r w:rsidR="00FF3A49">
        <w:rPr>
          <w:rFonts w:asciiTheme="minorHAnsi" w:hAnsiTheme="minorHAnsi" w:cstheme="minorHAnsi"/>
          <w:sz w:val="22"/>
          <w:szCs w:val="22"/>
          <w:lang w:val="pt-PT"/>
        </w:rPr>
        <w:t xml:space="preserve"> que </w:t>
      </w:r>
      <w:r w:rsidR="004C2090">
        <w:rPr>
          <w:rFonts w:asciiTheme="minorHAnsi" w:hAnsiTheme="minorHAnsi" w:cstheme="minorHAnsi"/>
          <w:sz w:val="22"/>
          <w:szCs w:val="22"/>
          <w:lang w:val="pt-PT"/>
        </w:rPr>
        <w:t xml:space="preserve">é comum a todos, embora por caminhos diversos (mas “confluentes”!), </w:t>
      </w:r>
      <w:r w:rsidR="00351F70">
        <w:rPr>
          <w:rFonts w:asciiTheme="minorHAnsi" w:hAnsiTheme="minorHAnsi" w:cstheme="minorHAnsi"/>
          <w:sz w:val="22"/>
          <w:szCs w:val="22"/>
          <w:lang w:val="pt-PT"/>
        </w:rPr>
        <w:t xml:space="preserve">caminhos </w:t>
      </w:r>
      <w:r w:rsidR="004C2090">
        <w:rPr>
          <w:rFonts w:asciiTheme="minorHAnsi" w:hAnsiTheme="minorHAnsi" w:cstheme="minorHAnsi"/>
          <w:sz w:val="22"/>
          <w:szCs w:val="22"/>
          <w:lang w:val="pt-PT"/>
        </w:rPr>
        <w:t xml:space="preserve">que são as </w:t>
      </w:r>
      <w:r w:rsidR="004C2090" w:rsidRPr="004C2090">
        <w:rPr>
          <w:rFonts w:asciiTheme="minorHAnsi" w:hAnsiTheme="minorHAnsi" w:cstheme="minorHAnsi"/>
          <w:i/>
          <w:sz w:val="22"/>
          <w:szCs w:val="22"/>
          <w:lang w:val="pt-PT"/>
        </w:rPr>
        <w:t xml:space="preserve">especificações </w:t>
      </w:r>
      <w:r w:rsidR="004C2090">
        <w:rPr>
          <w:rFonts w:asciiTheme="minorHAnsi" w:hAnsiTheme="minorHAnsi" w:cstheme="minorHAnsi"/>
          <w:sz w:val="22"/>
          <w:szCs w:val="22"/>
          <w:lang w:val="pt-PT"/>
        </w:rPr>
        <w:t>de cada vocação pessoal.</w:t>
      </w:r>
      <w:r w:rsidR="00B43F0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B43F00" w:rsidRDefault="00B43F00" w:rsidP="004D34B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>E este nosso caminho, “vocação à santidade”, quando for descoberto</w:t>
      </w:r>
      <w:r w:rsidR="00650DCB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906667">
        <w:rPr>
          <w:rFonts w:asciiTheme="minorHAnsi" w:hAnsiTheme="minorHAnsi" w:cstheme="minorHAnsi"/>
          <w:sz w:val="22"/>
          <w:szCs w:val="22"/>
          <w:lang w:val="pt-PT"/>
        </w:rPr>
        <w:t>assumido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seguido, acabará por nos transformar – “transfigurar” – totalmente</w:t>
      </w:r>
      <w:r w:rsidR="004D34B4">
        <w:rPr>
          <w:rFonts w:asciiTheme="minorHAnsi" w:hAnsiTheme="minorHAnsi" w:cstheme="minorHAnsi"/>
          <w:sz w:val="22"/>
          <w:szCs w:val="22"/>
          <w:lang w:val="pt-PT"/>
        </w:rPr>
        <w:t xml:space="preserve"> (muito para além de </w:t>
      </w:r>
      <w:r w:rsidR="004D34B4" w:rsidRPr="004D34B4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r w:rsidR="0090666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nosso</w:t>
      </w:r>
      <w:r w:rsidR="004D34B4" w:rsidRPr="004D34B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nome</w:t>
      </w:r>
      <w:r w:rsidR="004D34B4">
        <w:rPr>
          <w:rFonts w:asciiTheme="minorHAnsi" w:hAnsiTheme="minorHAnsi" w:cstheme="minorHAnsi"/>
          <w:sz w:val="22"/>
          <w:szCs w:val="22"/>
          <w:lang w:val="pt-PT"/>
        </w:rPr>
        <w:t>)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como Lhe aconteceu a Jesus, no </w:t>
      </w:r>
      <w:r w:rsidRPr="00B43F00">
        <w:rPr>
          <w:rFonts w:asciiTheme="minorHAnsi" w:hAnsiTheme="minorHAnsi" w:cstheme="minorHAnsi"/>
          <w:i/>
          <w:sz w:val="22"/>
          <w:szCs w:val="22"/>
          <w:lang w:val="pt-PT"/>
        </w:rPr>
        <w:t>monte da Transfiguração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Tudo depende de sabermos escutar a </w:t>
      </w:r>
      <w:r w:rsidR="0057080D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>ua voz (</w:t>
      </w:r>
      <w:r w:rsidR="004D34B4" w:rsidRPr="004D34B4">
        <w:rPr>
          <w:rFonts w:asciiTheme="minorHAnsi" w:hAnsiTheme="minorHAnsi" w:cstheme="minorHAnsi"/>
          <w:sz w:val="22"/>
          <w:szCs w:val="22"/>
          <w:lang w:val="pt-PT"/>
        </w:rPr>
        <w:t>que vem</w:t>
      </w:r>
      <w:r w:rsidRPr="004D34B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D34B4" w:rsidRPr="004D34B4">
        <w:rPr>
          <w:rFonts w:asciiTheme="minorHAnsi" w:hAnsiTheme="minorHAnsi" w:cstheme="minorHAnsi"/>
          <w:sz w:val="22"/>
          <w:szCs w:val="22"/>
          <w:lang w:val="pt-PT"/>
        </w:rPr>
        <w:t>d</w:t>
      </w:r>
      <w:r w:rsidRPr="004D34B4">
        <w:rPr>
          <w:rFonts w:asciiTheme="minorHAnsi" w:hAnsiTheme="minorHAnsi" w:cstheme="minorHAnsi"/>
          <w:sz w:val="22"/>
          <w:szCs w:val="22"/>
          <w:lang w:val="pt-PT"/>
        </w:rPr>
        <w:t>o Pai: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B43F00">
        <w:rPr>
          <w:rFonts w:asciiTheme="minorHAnsi" w:hAnsiTheme="minorHAnsi" w:cstheme="minorHAnsi"/>
          <w:i/>
          <w:sz w:val="22"/>
          <w:szCs w:val="22"/>
          <w:lang w:val="pt-PT"/>
        </w:rPr>
        <w:t>«Escutai-O!»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) e de tentarmos seguir sempre os </w:t>
      </w:r>
      <w:r w:rsidR="0057080D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>eus passos</w:t>
      </w:r>
      <w:r w:rsidRPr="004D34B4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4D34B4" w:rsidRPr="004D34B4">
        <w:rPr>
          <w:rFonts w:asciiTheme="minorHAnsi" w:hAnsiTheme="minorHAnsi" w:cstheme="minorHAnsi"/>
          <w:i/>
          <w:sz w:val="22"/>
          <w:szCs w:val="22"/>
          <w:lang w:val="pt-PT"/>
        </w:rPr>
        <w:t>“Subiram a um alto monte</w:t>
      </w:r>
      <w:r w:rsidR="00650DCB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4D34B4" w:rsidRPr="004D34B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 transfigurou-Se diante deles: o seu rosto ficou resplandecente como o sol, e as suas vestes tornaram-se brancas como a luz</w:t>
      </w:r>
      <w:r w:rsidR="004D34B4">
        <w:rPr>
          <w:rFonts w:asciiTheme="minorHAnsi" w:hAnsiTheme="minorHAnsi" w:cstheme="minorHAnsi"/>
          <w:i/>
          <w:sz w:val="22"/>
          <w:szCs w:val="22"/>
          <w:lang w:val="pt-PT"/>
        </w:rPr>
        <w:t>… Senhor, como é bom estarmos aqui</w:t>
      </w:r>
      <w:r w:rsidR="00906667">
        <w:rPr>
          <w:rFonts w:asciiTheme="minorHAnsi" w:hAnsiTheme="minorHAnsi" w:cstheme="minorHAnsi"/>
          <w:i/>
          <w:sz w:val="22"/>
          <w:szCs w:val="22"/>
          <w:lang w:val="pt-PT"/>
        </w:rPr>
        <w:t>!</w:t>
      </w:r>
      <w:r w:rsidR="004D34B4" w:rsidRPr="004D34B4">
        <w:rPr>
          <w:rFonts w:asciiTheme="minorHAnsi" w:hAnsiTheme="minorHAnsi" w:cstheme="minorHAnsi"/>
          <w:i/>
          <w:sz w:val="22"/>
          <w:szCs w:val="22"/>
          <w:lang w:val="pt-PT"/>
        </w:rPr>
        <w:t>...</w:t>
      </w:r>
      <w:r w:rsidR="004D34B4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4D34B4" w:rsidRPr="004D34B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(Mt 17 / 3ª L.).</w:t>
      </w:r>
    </w:p>
    <w:p w:rsidR="0057080D" w:rsidRDefault="008E707D" w:rsidP="008E707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8E707D">
        <w:rPr>
          <w:rFonts w:asciiTheme="minorHAnsi" w:hAnsiTheme="minorHAnsi" w:cstheme="minorHAnsi"/>
          <w:sz w:val="22"/>
          <w:szCs w:val="22"/>
          <w:lang w:val="pt-PT"/>
        </w:rPr>
        <w:t xml:space="preserve">A Tua palavra, Senhor, é verdadeira </w:t>
      </w:r>
    </w:p>
    <w:p w:rsidR="0057080D" w:rsidRDefault="00650DCB" w:rsidP="008E707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 w:rsidR="008E707D" w:rsidRPr="008E707D">
        <w:rPr>
          <w:rFonts w:asciiTheme="minorHAnsi" w:hAnsiTheme="minorHAnsi" w:cstheme="minorHAnsi"/>
          <w:sz w:val="22"/>
          <w:szCs w:val="22"/>
          <w:lang w:val="pt-PT"/>
        </w:rPr>
        <w:t xml:space="preserve"> “chama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sempre </w:t>
      </w:r>
      <w:r w:rsidR="008E707D" w:rsidRPr="008E707D">
        <w:rPr>
          <w:rFonts w:asciiTheme="minorHAnsi" w:hAnsiTheme="minorHAnsi" w:cstheme="minorHAnsi"/>
          <w:sz w:val="22"/>
          <w:szCs w:val="22"/>
          <w:lang w:val="pt-PT"/>
        </w:rPr>
        <w:t>à santidade”</w:t>
      </w:r>
      <w:r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57080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8E707D" w:rsidRPr="008E707D" w:rsidRDefault="0057080D" w:rsidP="0057080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porque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 nossa “vocação é para a perfeição”.</w:t>
      </w:r>
    </w:p>
    <w:p w:rsidR="008E707D" w:rsidRPr="008E707D" w:rsidRDefault="008E707D" w:rsidP="008E707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8E707D">
        <w:rPr>
          <w:rFonts w:asciiTheme="minorHAnsi" w:hAnsiTheme="minorHAnsi" w:cstheme="minorHAnsi"/>
          <w:sz w:val="22"/>
          <w:szCs w:val="22"/>
          <w:lang w:val="pt-PT"/>
        </w:rPr>
        <w:t>Tu amas a justiça e a perfeição;</w:t>
      </w:r>
    </w:p>
    <w:p w:rsidR="0057080D" w:rsidRDefault="00906667" w:rsidP="008E707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toda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</w:t>
      </w:r>
      <w:r w:rsidR="008E707D" w:rsidRPr="008E707D">
        <w:rPr>
          <w:rFonts w:asciiTheme="minorHAnsi" w:hAnsiTheme="minorHAnsi" w:cstheme="minorHAnsi"/>
          <w:sz w:val="22"/>
          <w:szCs w:val="22"/>
          <w:lang w:val="pt-PT"/>
        </w:rPr>
        <w:t xml:space="preserve"> terra está cheia da Tua </w:t>
      </w:r>
      <w:r w:rsidR="0057080D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8E707D" w:rsidRPr="008E707D">
        <w:rPr>
          <w:rFonts w:asciiTheme="minorHAnsi" w:hAnsiTheme="minorHAnsi" w:cstheme="minorHAnsi"/>
          <w:sz w:val="22"/>
          <w:szCs w:val="22"/>
          <w:lang w:val="pt-PT"/>
        </w:rPr>
        <w:t>antidade.</w:t>
      </w:r>
      <w:r w:rsidR="0057080D" w:rsidRPr="0057080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57080D" w:rsidRDefault="0057080D" w:rsidP="008E707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</w:t>
      </w:r>
      <w:r w:rsidRPr="008E707D">
        <w:rPr>
          <w:rFonts w:asciiTheme="minorHAnsi" w:hAnsiTheme="minorHAnsi" w:cstheme="minorHAnsi"/>
          <w:sz w:val="22"/>
          <w:szCs w:val="22"/>
          <w:lang w:val="pt-PT"/>
        </w:rPr>
        <w:t>s Tuas obras nascem da fidelidade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57080D" w:rsidRDefault="0057080D" w:rsidP="008E707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nós queremos que a nossa </w:t>
      </w:r>
      <w:r w:rsidR="00650DCB">
        <w:rPr>
          <w:rFonts w:asciiTheme="minorHAnsi" w:hAnsiTheme="minorHAnsi" w:cstheme="minorHAnsi"/>
          <w:sz w:val="22"/>
          <w:szCs w:val="22"/>
          <w:lang w:val="pt-PT"/>
        </w:rPr>
        <w:t>F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elicidade </w:t>
      </w:r>
    </w:p>
    <w:p w:rsidR="008E707D" w:rsidRPr="008E707D" w:rsidRDefault="0057080D" w:rsidP="008E707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nasça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da fidelidade à nossa </w:t>
      </w:r>
      <w:r w:rsidR="00906667">
        <w:rPr>
          <w:rFonts w:asciiTheme="minorHAnsi" w:hAnsiTheme="minorHAnsi" w:cstheme="minorHAnsi"/>
          <w:sz w:val="22"/>
          <w:szCs w:val="22"/>
          <w:lang w:val="pt-PT"/>
        </w:rPr>
        <w:t>V</w:t>
      </w:r>
      <w:r>
        <w:rPr>
          <w:rFonts w:asciiTheme="minorHAnsi" w:hAnsiTheme="minorHAnsi" w:cstheme="minorHAnsi"/>
          <w:sz w:val="22"/>
          <w:szCs w:val="22"/>
          <w:lang w:val="pt-PT"/>
        </w:rPr>
        <w:t>ocação.</w:t>
      </w:r>
    </w:p>
    <w:p w:rsidR="0057080D" w:rsidRDefault="0057080D" w:rsidP="008E707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Vemos, Senhor, que os Teus olhos</w:t>
      </w:r>
      <w:r w:rsidR="008E707D" w:rsidRPr="008E707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8E707D" w:rsidRPr="008E707D" w:rsidRDefault="008E707D" w:rsidP="008E707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 w:rsidRPr="008E707D">
        <w:rPr>
          <w:rFonts w:asciiTheme="minorHAnsi" w:hAnsiTheme="minorHAnsi" w:cstheme="minorHAnsi"/>
          <w:sz w:val="22"/>
          <w:szCs w:val="22"/>
          <w:lang w:val="pt-PT"/>
        </w:rPr>
        <w:t>velam</w:t>
      </w:r>
      <w:proofErr w:type="gramEnd"/>
      <w:r w:rsidRPr="008E707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7080D">
        <w:rPr>
          <w:rFonts w:asciiTheme="minorHAnsi" w:hAnsiTheme="minorHAnsi" w:cstheme="minorHAnsi"/>
          <w:sz w:val="22"/>
          <w:szCs w:val="22"/>
          <w:lang w:val="pt-PT"/>
        </w:rPr>
        <w:t>sempre sobre nós, os Teus</w:t>
      </w:r>
      <w:r w:rsidRPr="008E707D">
        <w:rPr>
          <w:rFonts w:asciiTheme="minorHAnsi" w:hAnsiTheme="minorHAnsi" w:cstheme="minorHAnsi"/>
          <w:sz w:val="22"/>
          <w:szCs w:val="22"/>
          <w:lang w:val="pt-PT"/>
        </w:rPr>
        <w:t xml:space="preserve"> fiéis,</w:t>
      </w:r>
    </w:p>
    <w:p w:rsidR="008E707D" w:rsidRPr="008E707D" w:rsidRDefault="0057080D" w:rsidP="008E707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que esperamos</w:t>
      </w:r>
      <w:r w:rsidR="008E707D" w:rsidRPr="008E707D">
        <w:rPr>
          <w:rFonts w:asciiTheme="minorHAnsi" w:hAnsiTheme="minorHAnsi" w:cstheme="minorHAnsi"/>
          <w:sz w:val="22"/>
          <w:szCs w:val="22"/>
          <w:lang w:val="pt-PT"/>
        </w:rPr>
        <w:t xml:space="preserve"> na </w:t>
      </w:r>
      <w:r>
        <w:rPr>
          <w:rFonts w:asciiTheme="minorHAnsi" w:hAnsiTheme="minorHAnsi" w:cstheme="minorHAnsi"/>
          <w:sz w:val="22"/>
          <w:szCs w:val="22"/>
          <w:lang w:val="pt-PT"/>
        </w:rPr>
        <w:t>T</w:t>
      </w:r>
      <w:r w:rsidR="008E707D" w:rsidRPr="008E707D">
        <w:rPr>
          <w:rFonts w:asciiTheme="minorHAnsi" w:hAnsiTheme="minorHAnsi" w:cstheme="minorHAnsi"/>
          <w:sz w:val="22"/>
          <w:szCs w:val="22"/>
          <w:lang w:val="pt-PT"/>
        </w:rPr>
        <w:t xml:space="preserve">ua </w:t>
      </w:r>
      <w:r w:rsidR="00906667">
        <w:rPr>
          <w:rFonts w:asciiTheme="minorHAnsi" w:hAnsiTheme="minorHAnsi" w:cstheme="minorHAnsi"/>
          <w:sz w:val="22"/>
          <w:szCs w:val="22"/>
          <w:lang w:val="pt-PT"/>
        </w:rPr>
        <w:t>B</w:t>
      </w:r>
      <w:r w:rsidR="008E707D" w:rsidRPr="008E707D">
        <w:rPr>
          <w:rFonts w:asciiTheme="minorHAnsi" w:hAnsiTheme="minorHAnsi" w:cstheme="minorHAnsi"/>
          <w:sz w:val="22"/>
          <w:szCs w:val="22"/>
          <w:lang w:val="pt-PT"/>
        </w:rPr>
        <w:t>ondade</w:t>
      </w:r>
      <w:r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:rsidR="008E707D" w:rsidRPr="008E707D" w:rsidRDefault="00650DCB" w:rsidP="008E707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Que</w:t>
      </w:r>
      <w:r w:rsidR="0057080D">
        <w:rPr>
          <w:rFonts w:asciiTheme="minorHAnsi" w:hAnsiTheme="minorHAnsi" w:cstheme="minorHAnsi"/>
          <w:sz w:val="22"/>
          <w:szCs w:val="22"/>
          <w:lang w:val="pt-PT"/>
        </w:rPr>
        <w:t xml:space="preserve"> continue </w:t>
      </w:r>
      <w:r>
        <w:rPr>
          <w:rFonts w:asciiTheme="minorHAnsi" w:hAnsiTheme="minorHAnsi" w:cstheme="minorHAnsi"/>
          <w:sz w:val="22"/>
          <w:szCs w:val="22"/>
          <w:lang w:val="pt-PT"/>
        </w:rPr>
        <w:t>em</w:t>
      </w:r>
      <w:r w:rsidR="0057080D">
        <w:rPr>
          <w:rFonts w:asciiTheme="minorHAnsi" w:hAnsiTheme="minorHAnsi" w:cstheme="minorHAnsi"/>
          <w:sz w:val="22"/>
          <w:szCs w:val="22"/>
          <w:lang w:val="pt-PT"/>
        </w:rPr>
        <w:t xml:space="preserve"> nós </w:t>
      </w:r>
      <w:r>
        <w:rPr>
          <w:rFonts w:asciiTheme="minorHAnsi" w:hAnsiTheme="minorHAnsi" w:cstheme="minorHAnsi"/>
          <w:sz w:val="22"/>
          <w:szCs w:val="22"/>
          <w:lang w:val="pt-PT"/>
        </w:rPr>
        <w:t>a força d</w:t>
      </w:r>
      <w:r w:rsidR="0057080D">
        <w:rPr>
          <w:rFonts w:asciiTheme="minorHAnsi" w:hAnsiTheme="minorHAnsi" w:cstheme="minorHAnsi"/>
          <w:sz w:val="22"/>
          <w:szCs w:val="22"/>
          <w:lang w:val="pt-PT"/>
        </w:rPr>
        <w:t>o Teu Amor</w:t>
      </w:r>
      <w:r>
        <w:rPr>
          <w:rFonts w:asciiTheme="minorHAnsi" w:hAnsiTheme="minorHAnsi" w:cstheme="minorHAnsi"/>
          <w:sz w:val="22"/>
          <w:szCs w:val="22"/>
          <w:lang w:val="pt-PT"/>
        </w:rPr>
        <w:t>,</w:t>
      </w:r>
    </w:p>
    <w:p w:rsidR="00ED3744" w:rsidRPr="004E5715" w:rsidRDefault="0057080D" w:rsidP="008E707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porque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está</w:t>
      </w:r>
      <w:r w:rsidR="008E707D" w:rsidRPr="008E707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posta em Ti a </w:t>
      </w:r>
      <w:r w:rsidR="008E707D" w:rsidRPr="008E707D">
        <w:rPr>
          <w:rFonts w:asciiTheme="minorHAnsi" w:hAnsiTheme="minorHAnsi" w:cstheme="minorHAnsi"/>
          <w:sz w:val="22"/>
          <w:szCs w:val="22"/>
          <w:lang w:val="pt-PT"/>
        </w:rPr>
        <w:t>nossa confiança.</w:t>
      </w:r>
      <w:r w:rsidR="00B3450E" w:rsidRPr="008E707D">
        <w:rPr>
          <w:rFonts w:asciiTheme="minorHAnsi" w:hAnsiTheme="minorHAnsi" w:cstheme="minorHAnsi"/>
          <w:sz w:val="22"/>
          <w:szCs w:val="22"/>
          <w:lang w:val="pt-PT"/>
        </w:rPr>
        <w:tab/>
      </w:r>
      <w:r w:rsidR="00926037" w:rsidRPr="004E571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9C2E1D" w:rsidRPr="004E5715">
        <w:rPr>
          <w:rFonts w:asciiTheme="minorHAnsi" w:hAnsiTheme="minorHAnsi" w:cstheme="minorHAnsi"/>
          <w:i/>
          <w:sz w:val="22"/>
          <w:szCs w:val="22"/>
          <w:lang w:val="pt-PT"/>
        </w:rPr>
        <w:tab/>
      </w:r>
    </w:p>
    <w:p w:rsidR="00F23AB2" w:rsidRPr="00F97D69" w:rsidRDefault="00BD040B" w:rsidP="008E707D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4E5715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221B31" w:rsidRPr="004E5715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4E5715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4E5715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do</w:t>
      </w:r>
      <w:proofErr w:type="gramEnd"/>
      <w:r w:rsidR="00221B31" w:rsidRPr="004E5715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650DC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32</w:t>
      </w:r>
      <w:r w:rsidR="00221B31" w:rsidRPr="004E5715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650DC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33</w:t>
      </w:r>
      <w:r w:rsidR="00221B31" w:rsidRPr="004E5715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4E5715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A16847">
        <w:rPr>
          <w:rStyle w:val="nfase"/>
          <w:rFonts w:asciiTheme="minorHAnsi" w:hAnsiTheme="minorHAnsi" w:cs="Helvetica"/>
          <w:strike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F97D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5C" w:rsidRDefault="007A155C" w:rsidP="008E011E">
      <w:pPr>
        <w:spacing w:after="0" w:line="240" w:lineRule="auto"/>
      </w:pPr>
      <w:r>
        <w:separator/>
      </w:r>
    </w:p>
  </w:endnote>
  <w:endnote w:type="continuationSeparator" w:id="0">
    <w:p w:rsidR="007A155C" w:rsidRDefault="007A155C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5C" w:rsidRDefault="007A155C" w:rsidP="008E011E">
      <w:pPr>
        <w:spacing w:after="0" w:line="240" w:lineRule="auto"/>
      </w:pPr>
      <w:r>
        <w:separator/>
      </w:r>
    </w:p>
  </w:footnote>
  <w:footnote w:type="continuationSeparator" w:id="0">
    <w:p w:rsidR="007A155C" w:rsidRDefault="007A155C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262"/>
    <w:rsid w:val="00014A0B"/>
    <w:rsid w:val="00015000"/>
    <w:rsid w:val="00016D55"/>
    <w:rsid w:val="00017415"/>
    <w:rsid w:val="00017CD6"/>
    <w:rsid w:val="0002075F"/>
    <w:rsid w:val="000213BD"/>
    <w:rsid w:val="0002573E"/>
    <w:rsid w:val="000268DB"/>
    <w:rsid w:val="00034305"/>
    <w:rsid w:val="00047DDD"/>
    <w:rsid w:val="00055596"/>
    <w:rsid w:val="000566BA"/>
    <w:rsid w:val="00062281"/>
    <w:rsid w:val="00077436"/>
    <w:rsid w:val="00077611"/>
    <w:rsid w:val="00084B45"/>
    <w:rsid w:val="00084F60"/>
    <w:rsid w:val="00085E63"/>
    <w:rsid w:val="00086722"/>
    <w:rsid w:val="00091AC2"/>
    <w:rsid w:val="00092347"/>
    <w:rsid w:val="0009604C"/>
    <w:rsid w:val="000A3D4D"/>
    <w:rsid w:val="000A7B2E"/>
    <w:rsid w:val="000C2CEA"/>
    <w:rsid w:val="000C40BC"/>
    <w:rsid w:val="000C689F"/>
    <w:rsid w:val="000E6C0A"/>
    <w:rsid w:val="000F1723"/>
    <w:rsid w:val="000F62FD"/>
    <w:rsid w:val="00100754"/>
    <w:rsid w:val="00112A17"/>
    <w:rsid w:val="00112E77"/>
    <w:rsid w:val="001169FA"/>
    <w:rsid w:val="00116A71"/>
    <w:rsid w:val="001222C7"/>
    <w:rsid w:val="00130901"/>
    <w:rsid w:val="001378A9"/>
    <w:rsid w:val="00151DC2"/>
    <w:rsid w:val="00153964"/>
    <w:rsid w:val="0015713D"/>
    <w:rsid w:val="001800AB"/>
    <w:rsid w:val="0019228A"/>
    <w:rsid w:val="001A09AC"/>
    <w:rsid w:val="001A567B"/>
    <w:rsid w:val="001B1B30"/>
    <w:rsid w:val="001B64F0"/>
    <w:rsid w:val="001C01E8"/>
    <w:rsid w:val="001C2FE1"/>
    <w:rsid w:val="001C362E"/>
    <w:rsid w:val="001C6BEB"/>
    <w:rsid w:val="001D0AF3"/>
    <w:rsid w:val="001E3907"/>
    <w:rsid w:val="001F28E0"/>
    <w:rsid w:val="001F2F35"/>
    <w:rsid w:val="001F3171"/>
    <w:rsid w:val="002139B7"/>
    <w:rsid w:val="00213D9A"/>
    <w:rsid w:val="00214615"/>
    <w:rsid w:val="0021485B"/>
    <w:rsid w:val="00215789"/>
    <w:rsid w:val="00216A97"/>
    <w:rsid w:val="002216DA"/>
    <w:rsid w:val="002218E8"/>
    <w:rsid w:val="00221B31"/>
    <w:rsid w:val="00224D7C"/>
    <w:rsid w:val="002251FA"/>
    <w:rsid w:val="0023450A"/>
    <w:rsid w:val="00235D8D"/>
    <w:rsid w:val="00237EC7"/>
    <w:rsid w:val="00247E59"/>
    <w:rsid w:val="0025041A"/>
    <w:rsid w:val="002538EC"/>
    <w:rsid w:val="00254009"/>
    <w:rsid w:val="00271DA1"/>
    <w:rsid w:val="002722AB"/>
    <w:rsid w:val="00280C23"/>
    <w:rsid w:val="002818AC"/>
    <w:rsid w:val="0028441E"/>
    <w:rsid w:val="002849C9"/>
    <w:rsid w:val="0029254B"/>
    <w:rsid w:val="002946F4"/>
    <w:rsid w:val="002A34E3"/>
    <w:rsid w:val="002A6161"/>
    <w:rsid w:val="002A717B"/>
    <w:rsid w:val="002B505C"/>
    <w:rsid w:val="002B5655"/>
    <w:rsid w:val="002D3024"/>
    <w:rsid w:val="002D5ADD"/>
    <w:rsid w:val="002E1E66"/>
    <w:rsid w:val="002E4B87"/>
    <w:rsid w:val="002F3A27"/>
    <w:rsid w:val="00310917"/>
    <w:rsid w:val="003136CC"/>
    <w:rsid w:val="00322D1F"/>
    <w:rsid w:val="00322EFE"/>
    <w:rsid w:val="00326076"/>
    <w:rsid w:val="0033581E"/>
    <w:rsid w:val="00340F57"/>
    <w:rsid w:val="00347A22"/>
    <w:rsid w:val="00351F70"/>
    <w:rsid w:val="00355EDE"/>
    <w:rsid w:val="00357BAF"/>
    <w:rsid w:val="0036069E"/>
    <w:rsid w:val="00360C06"/>
    <w:rsid w:val="003613EC"/>
    <w:rsid w:val="00365183"/>
    <w:rsid w:val="00371492"/>
    <w:rsid w:val="00377923"/>
    <w:rsid w:val="003855E4"/>
    <w:rsid w:val="00387868"/>
    <w:rsid w:val="00393E74"/>
    <w:rsid w:val="003A04CA"/>
    <w:rsid w:val="003B7E06"/>
    <w:rsid w:val="003C1EDC"/>
    <w:rsid w:val="003C5611"/>
    <w:rsid w:val="003D14E1"/>
    <w:rsid w:val="003D6C0C"/>
    <w:rsid w:val="003D7CF8"/>
    <w:rsid w:val="003F07CE"/>
    <w:rsid w:val="003F10A7"/>
    <w:rsid w:val="003F5FB9"/>
    <w:rsid w:val="004106CE"/>
    <w:rsid w:val="004118A1"/>
    <w:rsid w:val="00416522"/>
    <w:rsid w:val="004213A4"/>
    <w:rsid w:val="00423154"/>
    <w:rsid w:val="0042427F"/>
    <w:rsid w:val="0042604A"/>
    <w:rsid w:val="00433415"/>
    <w:rsid w:val="00437BC7"/>
    <w:rsid w:val="004435F9"/>
    <w:rsid w:val="0044389B"/>
    <w:rsid w:val="00443C92"/>
    <w:rsid w:val="00444EFE"/>
    <w:rsid w:val="00450832"/>
    <w:rsid w:val="00450E59"/>
    <w:rsid w:val="004572DF"/>
    <w:rsid w:val="00465839"/>
    <w:rsid w:val="00465D60"/>
    <w:rsid w:val="0046655E"/>
    <w:rsid w:val="0048032F"/>
    <w:rsid w:val="00483C8B"/>
    <w:rsid w:val="00484680"/>
    <w:rsid w:val="004930C0"/>
    <w:rsid w:val="004941E6"/>
    <w:rsid w:val="004A3152"/>
    <w:rsid w:val="004A3756"/>
    <w:rsid w:val="004A4090"/>
    <w:rsid w:val="004A6E7D"/>
    <w:rsid w:val="004B671C"/>
    <w:rsid w:val="004C2090"/>
    <w:rsid w:val="004C5B6C"/>
    <w:rsid w:val="004D2470"/>
    <w:rsid w:val="004D34B4"/>
    <w:rsid w:val="004D6577"/>
    <w:rsid w:val="004E5715"/>
    <w:rsid w:val="004E753B"/>
    <w:rsid w:val="004F117A"/>
    <w:rsid w:val="004F488D"/>
    <w:rsid w:val="004F742C"/>
    <w:rsid w:val="00506C67"/>
    <w:rsid w:val="00516144"/>
    <w:rsid w:val="005167A2"/>
    <w:rsid w:val="005254AB"/>
    <w:rsid w:val="00530DAB"/>
    <w:rsid w:val="005312DD"/>
    <w:rsid w:val="00531D02"/>
    <w:rsid w:val="00535B09"/>
    <w:rsid w:val="00541727"/>
    <w:rsid w:val="00544A05"/>
    <w:rsid w:val="00546F73"/>
    <w:rsid w:val="005519B2"/>
    <w:rsid w:val="0055735B"/>
    <w:rsid w:val="00567E8D"/>
    <w:rsid w:val="0057080D"/>
    <w:rsid w:val="005715F5"/>
    <w:rsid w:val="00572350"/>
    <w:rsid w:val="00583252"/>
    <w:rsid w:val="005867F7"/>
    <w:rsid w:val="00587D81"/>
    <w:rsid w:val="00596526"/>
    <w:rsid w:val="005A47ED"/>
    <w:rsid w:val="005A50B3"/>
    <w:rsid w:val="005C090B"/>
    <w:rsid w:val="005C5D69"/>
    <w:rsid w:val="005C6E16"/>
    <w:rsid w:val="005D0051"/>
    <w:rsid w:val="005D6985"/>
    <w:rsid w:val="005E13F7"/>
    <w:rsid w:val="005E477B"/>
    <w:rsid w:val="005E7014"/>
    <w:rsid w:val="005E7270"/>
    <w:rsid w:val="005E7692"/>
    <w:rsid w:val="006001E7"/>
    <w:rsid w:val="00601747"/>
    <w:rsid w:val="0060502A"/>
    <w:rsid w:val="00606A4E"/>
    <w:rsid w:val="00611C7D"/>
    <w:rsid w:val="0061283C"/>
    <w:rsid w:val="00622E91"/>
    <w:rsid w:val="00627D72"/>
    <w:rsid w:val="00627E0F"/>
    <w:rsid w:val="006358C2"/>
    <w:rsid w:val="00637321"/>
    <w:rsid w:val="006376DC"/>
    <w:rsid w:val="006419D0"/>
    <w:rsid w:val="00645C9D"/>
    <w:rsid w:val="006509F7"/>
    <w:rsid w:val="00650DCB"/>
    <w:rsid w:val="0065575C"/>
    <w:rsid w:val="00657640"/>
    <w:rsid w:val="00657EB4"/>
    <w:rsid w:val="00662942"/>
    <w:rsid w:val="006674FC"/>
    <w:rsid w:val="00671D0F"/>
    <w:rsid w:val="0067351D"/>
    <w:rsid w:val="00681C91"/>
    <w:rsid w:val="0068611E"/>
    <w:rsid w:val="00695962"/>
    <w:rsid w:val="006A4886"/>
    <w:rsid w:val="006A70EC"/>
    <w:rsid w:val="006B44FC"/>
    <w:rsid w:val="006C0F37"/>
    <w:rsid w:val="006D4B32"/>
    <w:rsid w:val="006D6B37"/>
    <w:rsid w:val="006E5952"/>
    <w:rsid w:val="006F1C80"/>
    <w:rsid w:val="006F5A1C"/>
    <w:rsid w:val="00707EBA"/>
    <w:rsid w:val="007114FC"/>
    <w:rsid w:val="0071603A"/>
    <w:rsid w:val="0072150C"/>
    <w:rsid w:val="00723B43"/>
    <w:rsid w:val="00726721"/>
    <w:rsid w:val="0074030F"/>
    <w:rsid w:val="00742610"/>
    <w:rsid w:val="0074474B"/>
    <w:rsid w:val="007579EB"/>
    <w:rsid w:val="00761902"/>
    <w:rsid w:val="00762BBA"/>
    <w:rsid w:val="00764CC1"/>
    <w:rsid w:val="00767BEC"/>
    <w:rsid w:val="0077714C"/>
    <w:rsid w:val="00780877"/>
    <w:rsid w:val="00781240"/>
    <w:rsid w:val="00781A56"/>
    <w:rsid w:val="00782438"/>
    <w:rsid w:val="00782AE6"/>
    <w:rsid w:val="00787871"/>
    <w:rsid w:val="00792489"/>
    <w:rsid w:val="007A155C"/>
    <w:rsid w:val="007A5E56"/>
    <w:rsid w:val="007A7BEA"/>
    <w:rsid w:val="007B22AA"/>
    <w:rsid w:val="007C07C3"/>
    <w:rsid w:val="007C26E2"/>
    <w:rsid w:val="007C36A7"/>
    <w:rsid w:val="007C7BAF"/>
    <w:rsid w:val="007D0646"/>
    <w:rsid w:val="007D63AE"/>
    <w:rsid w:val="007D7A0B"/>
    <w:rsid w:val="007E25E1"/>
    <w:rsid w:val="007E2630"/>
    <w:rsid w:val="007E5EA1"/>
    <w:rsid w:val="007E775E"/>
    <w:rsid w:val="0080380B"/>
    <w:rsid w:val="0081004E"/>
    <w:rsid w:val="00812D19"/>
    <w:rsid w:val="0082022F"/>
    <w:rsid w:val="00821A13"/>
    <w:rsid w:val="00825B9E"/>
    <w:rsid w:val="00830D05"/>
    <w:rsid w:val="00844D81"/>
    <w:rsid w:val="00851E0B"/>
    <w:rsid w:val="0085446C"/>
    <w:rsid w:val="008566E4"/>
    <w:rsid w:val="00863A6A"/>
    <w:rsid w:val="00865AF2"/>
    <w:rsid w:val="00884ACC"/>
    <w:rsid w:val="00885E59"/>
    <w:rsid w:val="00886345"/>
    <w:rsid w:val="00891A8C"/>
    <w:rsid w:val="008A0050"/>
    <w:rsid w:val="008A46CE"/>
    <w:rsid w:val="008A635D"/>
    <w:rsid w:val="008B1AA3"/>
    <w:rsid w:val="008C2D7A"/>
    <w:rsid w:val="008C3E95"/>
    <w:rsid w:val="008C40D4"/>
    <w:rsid w:val="008C48DB"/>
    <w:rsid w:val="008C69AF"/>
    <w:rsid w:val="008D102A"/>
    <w:rsid w:val="008D1576"/>
    <w:rsid w:val="008D2CA9"/>
    <w:rsid w:val="008E011E"/>
    <w:rsid w:val="008E0736"/>
    <w:rsid w:val="008E4188"/>
    <w:rsid w:val="008E707D"/>
    <w:rsid w:val="008F7B55"/>
    <w:rsid w:val="00900391"/>
    <w:rsid w:val="00906667"/>
    <w:rsid w:val="00913363"/>
    <w:rsid w:val="009162BF"/>
    <w:rsid w:val="00916F56"/>
    <w:rsid w:val="00917A18"/>
    <w:rsid w:val="00923E70"/>
    <w:rsid w:val="00926037"/>
    <w:rsid w:val="00926A93"/>
    <w:rsid w:val="009279FE"/>
    <w:rsid w:val="00933E29"/>
    <w:rsid w:val="00943CF8"/>
    <w:rsid w:val="0095146D"/>
    <w:rsid w:val="00955627"/>
    <w:rsid w:val="00960B8E"/>
    <w:rsid w:val="009616F2"/>
    <w:rsid w:val="00963EB5"/>
    <w:rsid w:val="00964A92"/>
    <w:rsid w:val="00967E2D"/>
    <w:rsid w:val="009772C2"/>
    <w:rsid w:val="0098094F"/>
    <w:rsid w:val="0098342F"/>
    <w:rsid w:val="009875A2"/>
    <w:rsid w:val="009A1EBA"/>
    <w:rsid w:val="009A27D5"/>
    <w:rsid w:val="009B6A50"/>
    <w:rsid w:val="009B769D"/>
    <w:rsid w:val="009C2E1D"/>
    <w:rsid w:val="009C4693"/>
    <w:rsid w:val="009D0432"/>
    <w:rsid w:val="009D6521"/>
    <w:rsid w:val="009D67D4"/>
    <w:rsid w:val="009E3348"/>
    <w:rsid w:val="009F46A8"/>
    <w:rsid w:val="009F48ED"/>
    <w:rsid w:val="00A0038C"/>
    <w:rsid w:val="00A00FF9"/>
    <w:rsid w:val="00A021AB"/>
    <w:rsid w:val="00A13B0A"/>
    <w:rsid w:val="00A167E8"/>
    <w:rsid w:val="00A16847"/>
    <w:rsid w:val="00A207FA"/>
    <w:rsid w:val="00A25ACC"/>
    <w:rsid w:val="00A328EE"/>
    <w:rsid w:val="00A41CA4"/>
    <w:rsid w:val="00A424C8"/>
    <w:rsid w:val="00A436D1"/>
    <w:rsid w:val="00A65DB1"/>
    <w:rsid w:val="00A80EC9"/>
    <w:rsid w:val="00A8232B"/>
    <w:rsid w:val="00A90926"/>
    <w:rsid w:val="00A93A48"/>
    <w:rsid w:val="00AA5BA6"/>
    <w:rsid w:val="00AA60F0"/>
    <w:rsid w:val="00AB242D"/>
    <w:rsid w:val="00AB44E2"/>
    <w:rsid w:val="00AC1552"/>
    <w:rsid w:val="00AC59B1"/>
    <w:rsid w:val="00AD60C0"/>
    <w:rsid w:val="00AD7816"/>
    <w:rsid w:val="00AE52E9"/>
    <w:rsid w:val="00AE6335"/>
    <w:rsid w:val="00AF03DE"/>
    <w:rsid w:val="00AF0C74"/>
    <w:rsid w:val="00AF2761"/>
    <w:rsid w:val="00AF5E0D"/>
    <w:rsid w:val="00AF6A1E"/>
    <w:rsid w:val="00AF6D15"/>
    <w:rsid w:val="00B01AC3"/>
    <w:rsid w:val="00B07B7B"/>
    <w:rsid w:val="00B1541B"/>
    <w:rsid w:val="00B16DBA"/>
    <w:rsid w:val="00B31C90"/>
    <w:rsid w:val="00B3450E"/>
    <w:rsid w:val="00B37F76"/>
    <w:rsid w:val="00B43F00"/>
    <w:rsid w:val="00B45203"/>
    <w:rsid w:val="00B4521C"/>
    <w:rsid w:val="00B465DF"/>
    <w:rsid w:val="00B517E8"/>
    <w:rsid w:val="00B55CFE"/>
    <w:rsid w:val="00B561D3"/>
    <w:rsid w:val="00B66D9C"/>
    <w:rsid w:val="00B72778"/>
    <w:rsid w:val="00B73B25"/>
    <w:rsid w:val="00B77480"/>
    <w:rsid w:val="00B81200"/>
    <w:rsid w:val="00B86F72"/>
    <w:rsid w:val="00B915EE"/>
    <w:rsid w:val="00BB67AF"/>
    <w:rsid w:val="00BD040B"/>
    <w:rsid w:val="00BD2BCA"/>
    <w:rsid w:val="00BD61E7"/>
    <w:rsid w:val="00BE47D2"/>
    <w:rsid w:val="00BE5230"/>
    <w:rsid w:val="00BE6F24"/>
    <w:rsid w:val="00BF4EF1"/>
    <w:rsid w:val="00C00B0B"/>
    <w:rsid w:val="00C1781E"/>
    <w:rsid w:val="00C17964"/>
    <w:rsid w:val="00C242FD"/>
    <w:rsid w:val="00C25EAA"/>
    <w:rsid w:val="00C3045F"/>
    <w:rsid w:val="00C3487E"/>
    <w:rsid w:val="00C4062C"/>
    <w:rsid w:val="00C41663"/>
    <w:rsid w:val="00C4782B"/>
    <w:rsid w:val="00C53CEC"/>
    <w:rsid w:val="00C61B4D"/>
    <w:rsid w:val="00C738C0"/>
    <w:rsid w:val="00C83638"/>
    <w:rsid w:val="00C8412C"/>
    <w:rsid w:val="00C91742"/>
    <w:rsid w:val="00C9421B"/>
    <w:rsid w:val="00CA475B"/>
    <w:rsid w:val="00CB7BC8"/>
    <w:rsid w:val="00CC64B8"/>
    <w:rsid w:val="00CC6B58"/>
    <w:rsid w:val="00CC6D39"/>
    <w:rsid w:val="00CD62A6"/>
    <w:rsid w:val="00CE0F5C"/>
    <w:rsid w:val="00CE4CE3"/>
    <w:rsid w:val="00CE59E8"/>
    <w:rsid w:val="00CE673F"/>
    <w:rsid w:val="00CF13BE"/>
    <w:rsid w:val="00CF5DDE"/>
    <w:rsid w:val="00CF70B9"/>
    <w:rsid w:val="00D04A38"/>
    <w:rsid w:val="00D0734C"/>
    <w:rsid w:val="00D176C4"/>
    <w:rsid w:val="00D21618"/>
    <w:rsid w:val="00D31EAF"/>
    <w:rsid w:val="00D34C77"/>
    <w:rsid w:val="00D400A4"/>
    <w:rsid w:val="00D419B4"/>
    <w:rsid w:val="00D4302D"/>
    <w:rsid w:val="00D44054"/>
    <w:rsid w:val="00D61464"/>
    <w:rsid w:val="00D630A8"/>
    <w:rsid w:val="00D65E14"/>
    <w:rsid w:val="00D66500"/>
    <w:rsid w:val="00D84A05"/>
    <w:rsid w:val="00D84AF6"/>
    <w:rsid w:val="00D85482"/>
    <w:rsid w:val="00D85E82"/>
    <w:rsid w:val="00D955C5"/>
    <w:rsid w:val="00DA600F"/>
    <w:rsid w:val="00DB09D7"/>
    <w:rsid w:val="00DB1716"/>
    <w:rsid w:val="00DB1DB4"/>
    <w:rsid w:val="00DC3D58"/>
    <w:rsid w:val="00DC60DA"/>
    <w:rsid w:val="00DD6EB6"/>
    <w:rsid w:val="00DE5BA6"/>
    <w:rsid w:val="00DF0A76"/>
    <w:rsid w:val="00E00CDB"/>
    <w:rsid w:val="00E02563"/>
    <w:rsid w:val="00E031DB"/>
    <w:rsid w:val="00E174D2"/>
    <w:rsid w:val="00E22F6D"/>
    <w:rsid w:val="00E2557A"/>
    <w:rsid w:val="00E46374"/>
    <w:rsid w:val="00E6138B"/>
    <w:rsid w:val="00E614A3"/>
    <w:rsid w:val="00E62495"/>
    <w:rsid w:val="00E651FF"/>
    <w:rsid w:val="00E6733A"/>
    <w:rsid w:val="00E67D13"/>
    <w:rsid w:val="00E74E2C"/>
    <w:rsid w:val="00E77522"/>
    <w:rsid w:val="00E77C04"/>
    <w:rsid w:val="00E77E7B"/>
    <w:rsid w:val="00E82C17"/>
    <w:rsid w:val="00E83FFC"/>
    <w:rsid w:val="00E918BE"/>
    <w:rsid w:val="00E921A0"/>
    <w:rsid w:val="00EA159A"/>
    <w:rsid w:val="00EB3B13"/>
    <w:rsid w:val="00EB59EB"/>
    <w:rsid w:val="00EC34E1"/>
    <w:rsid w:val="00ED0CA5"/>
    <w:rsid w:val="00ED1F70"/>
    <w:rsid w:val="00ED3744"/>
    <w:rsid w:val="00ED6AAD"/>
    <w:rsid w:val="00EE56C5"/>
    <w:rsid w:val="00EE58A7"/>
    <w:rsid w:val="00EE7EC0"/>
    <w:rsid w:val="00EF195F"/>
    <w:rsid w:val="00EF37D5"/>
    <w:rsid w:val="00EF4791"/>
    <w:rsid w:val="00EF4D79"/>
    <w:rsid w:val="00EF6CB3"/>
    <w:rsid w:val="00F01710"/>
    <w:rsid w:val="00F067DC"/>
    <w:rsid w:val="00F06AB0"/>
    <w:rsid w:val="00F070DA"/>
    <w:rsid w:val="00F1076C"/>
    <w:rsid w:val="00F20500"/>
    <w:rsid w:val="00F20BCD"/>
    <w:rsid w:val="00F23AB2"/>
    <w:rsid w:val="00F2476C"/>
    <w:rsid w:val="00F31618"/>
    <w:rsid w:val="00F3626E"/>
    <w:rsid w:val="00F414CB"/>
    <w:rsid w:val="00F41DAA"/>
    <w:rsid w:val="00F45BAD"/>
    <w:rsid w:val="00F560FA"/>
    <w:rsid w:val="00F64DD3"/>
    <w:rsid w:val="00F678E7"/>
    <w:rsid w:val="00F7553B"/>
    <w:rsid w:val="00F805E9"/>
    <w:rsid w:val="00F86E73"/>
    <w:rsid w:val="00F9125E"/>
    <w:rsid w:val="00F97D69"/>
    <w:rsid w:val="00FA4D91"/>
    <w:rsid w:val="00FB6E0C"/>
    <w:rsid w:val="00FB732E"/>
    <w:rsid w:val="00FC21AF"/>
    <w:rsid w:val="00FC2946"/>
    <w:rsid w:val="00FC2EA5"/>
    <w:rsid w:val="00FC3753"/>
    <w:rsid w:val="00FC575A"/>
    <w:rsid w:val="00FE1E32"/>
    <w:rsid w:val="00FE6256"/>
    <w:rsid w:val="00FF100D"/>
    <w:rsid w:val="00FF1DA3"/>
    <w:rsid w:val="00FF231C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481A-8857-43A9-BE33-C006B216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irmao luiz</cp:lastModifiedBy>
  <cp:revision>19</cp:revision>
  <dcterms:created xsi:type="dcterms:W3CDTF">2014-03-10T16:12:00Z</dcterms:created>
  <dcterms:modified xsi:type="dcterms:W3CDTF">2014-03-12T13:36:00Z</dcterms:modified>
</cp:coreProperties>
</file>