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1A2A44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4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</w:t>
      </w:r>
      <w:r w:rsidR="0019228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19228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Quaresma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160CAA" w:rsidRDefault="00160CAA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:rsidR="00676F91" w:rsidRDefault="00676F91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:rsidR="00393E74" w:rsidRPr="00631CE4" w:rsidRDefault="00160CAA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536944C0" wp14:editId="087F4DF9">
            <wp:simplePos x="0" y="0"/>
            <wp:positionH relativeFrom="margin">
              <wp:posOffset>80010</wp:posOffset>
            </wp:positionH>
            <wp:positionV relativeFrom="margin">
              <wp:posOffset>861060</wp:posOffset>
            </wp:positionV>
            <wp:extent cx="2305685" cy="2305685"/>
            <wp:effectExtent l="190500" t="190500" r="189865" b="189865"/>
            <wp:wrapSquare wrapText="bothSides"/>
            <wp:docPr id="1" name="Imagem 1" descr="http://25.media.tumblr.com/6a28ebd2c78dfc42d791afb643a28e84/tumblr_mmi82k3NpG1rlaporo1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5.media.tumblr.com/6a28ebd2c78dfc42d791afb643a28e84/tumblr_mmi82k3NpG1rlaporo1_5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305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CE4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«CONTRA-LUZ!»</w:t>
      </w:r>
      <w:r w:rsidR="00B72778" w:rsidRPr="00631CE4">
        <w:rPr>
          <w:rFonts w:cstheme="minorHAnsi"/>
          <w:lang w:val="pt-PT"/>
        </w:rPr>
        <w:t xml:space="preserve"> </w:t>
      </w:r>
    </w:p>
    <w:p w:rsidR="00B72778" w:rsidRDefault="00B72778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2B727D" w:rsidRDefault="00631CE4" w:rsidP="00D654F9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Poderíamos perguntar: Mas afinal, o que é a </w:t>
      </w:r>
      <w:r w:rsidRPr="00631CE4">
        <w:rPr>
          <w:rFonts w:asciiTheme="minorHAnsi" w:hAnsiTheme="minorHAnsi" w:cstheme="minorHAnsi"/>
          <w:i/>
          <w:sz w:val="22"/>
          <w:szCs w:val="22"/>
          <w:lang w:val="pt-PT"/>
        </w:rPr>
        <w:t>escuridão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? Como é que se podem definir </w:t>
      </w:r>
      <w:r w:rsidRPr="00631CE4">
        <w:rPr>
          <w:rFonts w:asciiTheme="minorHAnsi" w:hAnsiTheme="minorHAnsi" w:cstheme="minorHAnsi"/>
          <w:i/>
          <w:sz w:val="22"/>
          <w:szCs w:val="22"/>
          <w:lang w:val="pt-PT"/>
        </w:rPr>
        <w:t>as travas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? E talvez alguém respondesse, “escuro é aquilo que não tem luz”, e seria como definir </w:t>
      </w:r>
      <w:r w:rsidRPr="00631CE4">
        <w:rPr>
          <w:rFonts w:asciiTheme="minorHAnsi" w:hAnsiTheme="minorHAnsi" w:cstheme="minorHAnsi"/>
          <w:i/>
          <w:sz w:val="22"/>
          <w:szCs w:val="22"/>
          <w:lang w:val="pt-PT"/>
        </w:rPr>
        <w:t>pela negativa</w:t>
      </w:r>
      <w:r>
        <w:rPr>
          <w:rFonts w:asciiTheme="minorHAnsi" w:hAnsiTheme="minorHAnsi" w:cstheme="minorHAnsi"/>
          <w:sz w:val="22"/>
          <w:szCs w:val="22"/>
          <w:lang w:val="pt-PT"/>
        </w:rPr>
        <w:t>. A verdade é que, se bem refletimos, a escuridão, a treva</w:t>
      </w:r>
      <w:r w:rsidR="002B727D">
        <w:rPr>
          <w:rFonts w:asciiTheme="minorHAnsi" w:hAnsiTheme="minorHAnsi" w:cstheme="minorHAnsi"/>
          <w:sz w:val="22"/>
          <w:szCs w:val="22"/>
          <w:lang w:val="pt-PT"/>
        </w:rPr>
        <w:t xml:space="preserve">, não tem </w:t>
      </w:r>
      <w:r w:rsidR="002B727D" w:rsidRPr="002B727D">
        <w:rPr>
          <w:rFonts w:asciiTheme="minorHAnsi" w:hAnsiTheme="minorHAnsi" w:cstheme="minorHAnsi"/>
          <w:i/>
          <w:sz w:val="22"/>
          <w:szCs w:val="22"/>
          <w:lang w:val="pt-PT"/>
        </w:rPr>
        <w:t>entidade</w:t>
      </w:r>
      <w:r w:rsidR="002B727D">
        <w:rPr>
          <w:rFonts w:asciiTheme="minorHAnsi" w:hAnsiTheme="minorHAnsi" w:cstheme="minorHAnsi"/>
          <w:sz w:val="22"/>
          <w:szCs w:val="22"/>
          <w:lang w:val="pt-PT"/>
        </w:rPr>
        <w:t xml:space="preserve">. Então, não existe? Bem, vem a ser isso mesmo. Tal como </w:t>
      </w:r>
      <w:r w:rsidR="002B727D" w:rsidRPr="002B727D">
        <w:rPr>
          <w:rFonts w:asciiTheme="minorHAnsi" w:hAnsiTheme="minorHAnsi" w:cstheme="minorHAnsi"/>
          <w:i/>
          <w:sz w:val="22"/>
          <w:szCs w:val="22"/>
          <w:lang w:val="pt-PT"/>
        </w:rPr>
        <w:t>o</w:t>
      </w:r>
      <w:r w:rsidR="002B727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B727D" w:rsidRPr="002B727D">
        <w:rPr>
          <w:rFonts w:asciiTheme="minorHAnsi" w:hAnsiTheme="minorHAnsi" w:cstheme="minorHAnsi"/>
          <w:i/>
          <w:sz w:val="22"/>
          <w:szCs w:val="22"/>
          <w:lang w:val="pt-PT"/>
        </w:rPr>
        <w:t>frio</w:t>
      </w:r>
      <w:r w:rsidR="002B727D">
        <w:rPr>
          <w:rFonts w:asciiTheme="minorHAnsi" w:hAnsiTheme="minorHAnsi" w:cstheme="minorHAnsi"/>
          <w:sz w:val="22"/>
          <w:szCs w:val="22"/>
          <w:lang w:val="pt-PT"/>
        </w:rPr>
        <w:t xml:space="preserve">, que os cientistas definem como </w:t>
      </w:r>
      <w:r w:rsidR="002B727D" w:rsidRPr="002B727D">
        <w:rPr>
          <w:rFonts w:asciiTheme="minorHAnsi" w:hAnsiTheme="minorHAnsi" w:cstheme="minorHAnsi"/>
          <w:i/>
          <w:sz w:val="22"/>
          <w:szCs w:val="22"/>
          <w:lang w:val="pt-PT"/>
        </w:rPr>
        <w:t>a ausência de calor</w:t>
      </w:r>
      <w:r w:rsidR="002B727D">
        <w:rPr>
          <w:rFonts w:asciiTheme="minorHAnsi" w:hAnsiTheme="minorHAnsi" w:cstheme="minorHAnsi"/>
          <w:sz w:val="22"/>
          <w:szCs w:val="22"/>
          <w:lang w:val="pt-PT"/>
        </w:rPr>
        <w:t xml:space="preserve">, e que, por isso, também o frio não tem </w:t>
      </w:r>
      <w:r w:rsidR="002B727D" w:rsidRPr="002B727D">
        <w:rPr>
          <w:rFonts w:asciiTheme="minorHAnsi" w:hAnsiTheme="minorHAnsi" w:cstheme="minorHAnsi"/>
          <w:i/>
          <w:sz w:val="22"/>
          <w:szCs w:val="22"/>
          <w:lang w:val="pt-PT"/>
        </w:rPr>
        <w:t>entidade</w:t>
      </w:r>
      <w:r w:rsidR="002B727D">
        <w:rPr>
          <w:rFonts w:asciiTheme="minorHAnsi" w:hAnsiTheme="minorHAnsi" w:cstheme="minorHAnsi"/>
          <w:sz w:val="22"/>
          <w:szCs w:val="22"/>
          <w:lang w:val="pt-PT"/>
        </w:rPr>
        <w:t xml:space="preserve"> própria (</w:t>
      </w:r>
      <w:proofErr w:type="gramStart"/>
      <w:r w:rsidR="002B727D">
        <w:rPr>
          <w:rFonts w:asciiTheme="minorHAnsi" w:hAnsiTheme="minorHAnsi" w:cstheme="minorHAnsi"/>
          <w:sz w:val="22"/>
          <w:szCs w:val="22"/>
          <w:lang w:val="pt-PT"/>
        </w:rPr>
        <w:t>?)</w:t>
      </w:r>
      <w:proofErr w:type="gramEnd"/>
      <w:r w:rsidR="002B727D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D654F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B727D">
        <w:rPr>
          <w:rFonts w:asciiTheme="minorHAnsi" w:hAnsiTheme="minorHAnsi" w:cstheme="minorHAnsi"/>
          <w:sz w:val="22"/>
          <w:szCs w:val="22"/>
          <w:lang w:val="pt-PT"/>
        </w:rPr>
        <w:t xml:space="preserve">É fácil concluir, de todo este preâmbulo, que neste binómio </w:t>
      </w:r>
      <w:r w:rsidR="002B727D" w:rsidRPr="002B727D">
        <w:rPr>
          <w:rFonts w:asciiTheme="minorHAnsi" w:hAnsiTheme="minorHAnsi" w:cstheme="minorHAnsi"/>
          <w:i/>
          <w:sz w:val="22"/>
          <w:szCs w:val="22"/>
          <w:lang w:val="pt-PT"/>
        </w:rPr>
        <w:t>luz-treva</w:t>
      </w:r>
      <w:r w:rsidR="002B727D">
        <w:rPr>
          <w:rFonts w:asciiTheme="minorHAnsi" w:hAnsiTheme="minorHAnsi" w:cstheme="minorHAnsi"/>
          <w:sz w:val="22"/>
          <w:szCs w:val="22"/>
          <w:lang w:val="pt-PT"/>
        </w:rPr>
        <w:t xml:space="preserve"> (como no </w:t>
      </w:r>
      <w:r w:rsidR="002B727D" w:rsidRPr="002B727D">
        <w:rPr>
          <w:rFonts w:asciiTheme="minorHAnsi" w:hAnsiTheme="minorHAnsi" w:cstheme="minorHAnsi"/>
          <w:i/>
          <w:sz w:val="22"/>
          <w:szCs w:val="22"/>
          <w:lang w:val="pt-PT"/>
        </w:rPr>
        <w:t>calor-frio</w:t>
      </w:r>
      <w:r w:rsidR="002B727D">
        <w:rPr>
          <w:rFonts w:asciiTheme="minorHAnsi" w:hAnsiTheme="minorHAnsi" w:cstheme="minorHAnsi"/>
          <w:sz w:val="22"/>
          <w:szCs w:val="22"/>
          <w:lang w:val="pt-PT"/>
        </w:rPr>
        <w:t xml:space="preserve">) o que existe, com entidade própria, é a </w:t>
      </w:r>
      <w:r w:rsidR="002B727D" w:rsidRPr="002B727D">
        <w:rPr>
          <w:rFonts w:asciiTheme="minorHAnsi" w:hAnsiTheme="minorHAnsi" w:cstheme="minorHAnsi"/>
          <w:i/>
          <w:sz w:val="22"/>
          <w:szCs w:val="22"/>
          <w:lang w:val="pt-PT"/>
        </w:rPr>
        <w:t>luz</w:t>
      </w:r>
      <w:r w:rsidR="002B727D">
        <w:rPr>
          <w:rFonts w:asciiTheme="minorHAnsi" w:hAnsiTheme="minorHAnsi" w:cstheme="minorHAnsi"/>
          <w:sz w:val="22"/>
          <w:szCs w:val="22"/>
          <w:lang w:val="pt-PT"/>
        </w:rPr>
        <w:t xml:space="preserve"> e é o </w:t>
      </w:r>
      <w:r w:rsidR="002B727D" w:rsidRPr="002B727D">
        <w:rPr>
          <w:rFonts w:asciiTheme="minorHAnsi" w:hAnsiTheme="minorHAnsi" w:cstheme="minorHAnsi"/>
          <w:i/>
          <w:sz w:val="22"/>
          <w:szCs w:val="22"/>
          <w:lang w:val="pt-PT"/>
        </w:rPr>
        <w:t>calor</w:t>
      </w:r>
      <w:r w:rsidR="00D654F9">
        <w:rPr>
          <w:rFonts w:asciiTheme="minorHAnsi" w:hAnsiTheme="minorHAnsi" w:cstheme="minorHAnsi"/>
          <w:sz w:val="22"/>
          <w:szCs w:val="22"/>
          <w:lang w:val="pt-PT"/>
        </w:rPr>
        <w:t>, e não a treva nem o frio</w:t>
      </w:r>
      <w:r w:rsidR="002B727D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D654F9">
        <w:rPr>
          <w:rFonts w:asciiTheme="minorHAnsi" w:hAnsiTheme="minorHAnsi" w:cstheme="minorHAnsi"/>
          <w:sz w:val="22"/>
          <w:szCs w:val="22"/>
          <w:lang w:val="pt-PT"/>
        </w:rPr>
        <w:t xml:space="preserve"> E que, portanto, </w:t>
      </w:r>
      <w:r w:rsidR="00160CAA">
        <w:rPr>
          <w:rFonts w:asciiTheme="minorHAnsi" w:hAnsiTheme="minorHAnsi" w:cstheme="minorHAnsi"/>
          <w:sz w:val="22"/>
          <w:szCs w:val="22"/>
          <w:lang w:val="pt-PT"/>
        </w:rPr>
        <w:t>quando</w:t>
      </w:r>
      <w:r w:rsidR="00D654F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654F9" w:rsidRPr="00D654F9">
        <w:rPr>
          <w:rFonts w:asciiTheme="minorHAnsi" w:hAnsiTheme="minorHAnsi" w:cstheme="minorHAnsi"/>
          <w:i/>
          <w:sz w:val="22"/>
          <w:szCs w:val="22"/>
          <w:lang w:val="pt-PT"/>
        </w:rPr>
        <w:t>a luz</w:t>
      </w:r>
      <w:r w:rsidR="00D654F9">
        <w:rPr>
          <w:rFonts w:asciiTheme="minorHAnsi" w:hAnsiTheme="minorHAnsi" w:cstheme="minorHAnsi"/>
          <w:sz w:val="22"/>
          <w:szCs w:val="22"/>
          <w:lang w:val="pt-PT"/>
        </w:rPr>
        <w:t xml:space="preserve"> ou </w:t>
      </w:r>
      <w:r w:rsidR="00D654F9" w:rsidRPr="00D654F9">
        <w:rPr>
          <w:rFonts w:asciiTheme="minorHAnsi" w:hAnsiTheme="minorHAnsi" w:cstheme="minorHAnsi"/>
          <w:i/>
          <w:sz w:val="22"/>
          <w:szCs w:val="22"/>
          <w:lang w:val="pt-PT"/>
        </w:rPr>
        <w:t>energia luminosa</w:t>
      </w:r>
      <w:r w:rsidR="00D654F9">
        <w:rPr>
          <w:rFonts w:asciiTheme="minorHAnsi" w:hAnsiTheme="minorHAnsi" w:cstheme="minorHAnsi"/>
          <w:sz w:val="22"/>
          <w:szCs w:val="22"/>
          <w:lang w:val="pt-PT"/>
        </w:rPr>
        <w:t xml:space="preserve"> desaparece, o que fica é a escuridão.</w:t>
      </w:r>
    </w:p>
    <w:p w:rsidR="00FC1C87" w:rsidRDefault="00FC1C87" w:rsidP="007741C5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Vamos então</w:t>
      </w:r>
      <w:r w:rsidR="00D654F9">
        <w:rPr>
          <w:rFonts w:asciiTheme="minorHAnsi" w:hAnsiTheme="minorHAnsi" w:cstheme="minorHAnsi"/>
          <w:sz w:val="22"/>
          <w:szCs w:val="22"/>
          <w:lang w:val="pt-PT"/>
        </w:rPr>
        <w:t xml:space="preserve"> ao que i</w:t>
      </w:r>
      <w:r w:rsidR="005C10C5">
        <w:rPr>
          <w:rFonts w:asciiTheme="minorHAnsi" w:hAnsiTheme="minorHAnsi" w:cstheme="minorHAnsi"/>
          <w:sz w:val="22"/>
          <w:szCs w:val="22"/>
          <w:lang w:val="pt-PT"/>
        </w:rPr>
        <w:t>nteressa</w:t>
      </w:r>
      <w:r w:rsidR="00C930A1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D654F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C10C5">
        <w:rPr>
          <w:rFonts w:asciiTheme="minorHAnsi" w:hAnsiTheme="minorHAnsi" w:cstheme="minorHAnsi"/>
          <w:sz w:val="22"/>
          <w:szCs w:val="22"/>
          <w:lang w:val="pt-PT"/>
        </w:rPr>
        <w:t>Sendo assim, t</w:t>
      </w:r>
      <w:r w:rsidR="00D654F9">
        <w:rPr>
          <w:rFonts w:asciiTheme="minorHAnsi" w:hAnsiTheme="minorHAnsi" w:cstheme="minorHAnsi"/>
          <w:sz w:val="22"/>
          <w:szCs w:val="22"/>
          <w:lang w:val="pt-PT"/>
        </w:rPr>
        <w:t xml:space="preserve">erá algum sentido razoável lutar </w:t>
      </w:r>
      <w:r w:rsidR="00D654F9" w:rsidRPr="00C930A1">
        <w:rPr>
          <w:rFonts w:asciiTheme="minorHAnsi" w:hAnsiTheme="minorHAnsi" w:cstheme="minorHAnsi"/>
          <w:i/>
          <w:sz w:val="22"/>
          <w:szCs w:val="22"/>
          <w:lang w:val="pt-PT"/>
        </w:rPr>
        <w:t>contra a luz</w:t>
      </w:r>
      <w:r w:rsidR="005C10C5">
        <w:rPr>
          <w:rFonts w:asciiTheme="minorHAnsi" w:hAnsiTheme="minorHAnsi" w:cstheme="minorHAnsi"/>
          <w:sz w:val="22"/>
          <w:szCs w:val="22"/>
          <w:lang w:val="pt-PT"/>
        </w:rPr>
        <w:t>, ou</w:t>
      </w:r>
      <w:r w:rsidR="00D654F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654F9" w:rsidRPr="00C930A1">
        <w:rPr>
          <w:rFonts w:asciiTheme="minorHAnsi" w:hAnsiTheme="minorHAnsi" w:cstheme="minorHAnsi"/>
          <w:i/>
          <w:sz w:val="22"/>
          <w:szCs w:val="22"/>
          <w:lang w:val="pt-PT"/>
        </w:rPr>
        <w:t>ignorar o que é luminoso</w:t>
      </w:r>
      <w:r w:rsidR="00D654F9">
        <w:rPr>
          <w:rFonts w:asciiTheme="minorHAnsi" w:hAnsiTheme="minorHAnsi" w:cstheme="minorHAnsi"/>
          <w:sz w:val="22"/>
          <w:szCs w:val="22"/>
          <w:lang w:val="pt-PT"/>
        </w:rPr>
        <w:t>? Não será como pretender “tapar o sol com uma peneira”</w:t>
      </w:r>
      <w:proofErr w:type="gramStart"/>
      <w:r w:rsidR="00D654F9">
        <w:rPr>
          <w:rFonts w:asciiTheme="minorHAnsi" w:hAnsiTheme="minorHAnsi" w:cstheme="minorHAnsi"/>
          <w:sz w:val="22"/>
          <w:szCs w:val="22"/>
          <w:lang w:val="pt-PT"/>
        </w:rPr>
        <w:t>?</w:t>
      </w:r>
      <w:r w:rsidR="00C930A1">
        <w:rPr>
          <w:rFonts w:asciiTheme="minorHAnsi" w:hAnsiTheme="minorHAnsi" w:cstheme="minorHAnsi"/>
          <w:sz w:val="22"/>
          <w:szCs w:val="22"/>
          <w:lang w:val="pt-PT"/>
        </w:rPr>
        <w:t>...</w:t>
      </w:r>
      <w:proofErr w:type="gramEnd"/>
      <w:r w:rsidR="00C930A1">
        <w:rPr>
          <w:rFonts w:asciiTheme="minorHAnsi" w:hAnsiTheme="minorHAnsi" w:cstheme="minorHAnsi"/>
          <w:sz w:val="22"/>
          <w:szCs w:val="22"/>
          <w:lang w:val="pt-PT"/>
        </w:rPr>
        <w:t xml:space="preserve">  Pois ainda que pareça inconcebível ou inacreditável, sempre houve e sempre haverá gente empenhada em “tapar os olhos” para não ver a luz</w:t>
      </w:r>
      <w:r w:rsidR="00AA1EBE">
        <w:rPr>
          <w:rFonts w:asciiTheme="minorHAnsi" w:hAnsiTheme="minorHAnsi" w:cstheme="minorHAnsi"/>
          <w:sz w:val="22"/>
          <w:szCs w:val="22"/>
          <w:lang w:val="pt-PT"/>
        </w:rPr>
        <w:t>;</w:t>
      </w:r>
      <w:r w:rsidR="00C930A1">
        <w:rPr>
          <w:rFonts w:asciiTheme="minorHAnsi" w:hAnsiTheme="minorHAnsi" w:cstheme="minorHAnsi"/>
          <w:sz w:val="22"/>
          <w:szCs w:val="22"/>
          <w:lang w:val="pt-PT"/>
        </w:rPr>
        <w:t xml:space="preserve"> sobretudo a </w:t>
      </w:r>
      <w:r w:rsidR="00C930A1" w:rsidRPr="00C930A1">
        <w:rPr>
          <w:rFonts w:asciiTheme="minorHAnsi" w:hAnsiTheme="minorHAnsi" w:cstheme="minorHAnsi"/>
          <w:i/>
          <w:sz w:val="22"/>
          <w:szCs w:val="22"/>
          <w:lang w:val="pt-PT"/>
        </w:rPr>
        <w:t>luz interior</w:t>
      </w:r>
      <w:r w:rsidR="00C930A1">
        <w:rPr>
          <w:rFonts w:asciiTheme="minorHAnsi" w:hAnsiTheme="minorHAnsi" w:cstheme="minorHAnsi"/>
          <w:sz w:val="22"/>
          <w:szCs w:val="22"/>
          <w:lang w:val="pt-PT"/>
        </w:rPr>
        <w:t xml:space="preserve">, a </w:t>
      </w:r>
      <w:r w:rsidR="00C930A1" w:rsidRPr="00C930A1">
        <w:rPr>
          <w:rFonts w:asciiTheme="minorHAnsi" w:hAnsiTheme="minorHAnsi" w:cstheme="minorHAnsi"/>
          <w:i/>
          <w:sz w:val="22"/>
          <w:szCs w:val="22"/>
          <w:lang w:val="pt-PT"/>
        </w:rPr>
        <w:t>luz transcendente</w:t>
      </w:r>
      <w:r w:rsidR="00C930A1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7741C5">
        <w:rPr>
          <w:rFonts w:asciiTheme="minorHAnsi" w:hAnsiTheme="minorHAnsi" w:cstheme="minorHAnsi"/>
          <w:sz w:val="22"/>
          <w:szCs w:val="22"/>
          <w:lang w:val="pt-PT"/>
        </w:rPr>
        <w:t xml:space="preserve"> Na realidade, são todos aqueles que</w:t>
      </w:r>
      <w:r w:rsidR="00BC6E4C">
        <w:rPr>
          <w:rFonts w:asciiTheme="minorHAnsi" w:hAnsiTheme="minorHAnsi" w:cstheme="minorHAnsi"/>
          <w:sz w:val="22"/>
          <w:szCs w:val="22"/>
          <w:lang w:val="pt-PT"/>
        </w:rPr>
        <w:t xml:space="preserve"> – conscientemente</w:t>
      </w:r>
      <w:r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BC6E4C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7741C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gramStart"/>
      <w:r w:rsidR="007741C5">
        <w:rPr>
          <w:rFonts w:asciiTheme="minorHAnsi" w:hAnsiTheme="minorHAnsi" w:cstheme="minorHAnsi"/>
          <w:sz w:val="22"/>
          <w:szCs w:val="22"/>
          <w:lang w:val="pt-PT"/>
        </w:rPr>
        <w:t>não</w:t>
      </w:r>
      <w:proofErr w:type="gramEnd"/>
      <w:r w:rsidR="007741C5">
        <w:rPr>
          <w:rFonts w:asciiTheme="minorHAnsi" w:hAnsiTheme="minorHAnsi" w:cstheme="minorHAnsi"/>
          <w:sz w:val="22"/>
          <w:szCs w:val="22"/>
          <w:lang w:val="pt-PT"/>
        </w:rPr>
        <w:t xml:space="preserve"> querem ver</w:t>
      </w:r>
      <w:r w:rsidR="00036FA8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7741C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36FA8">
        <w:rPr>
          <w:rFonts w:asciiTheme="minorHAnsi" w:hAnsiTheme="minorHAnsi" w:cstheme="minorHAnsi"/>
          <w:sz w:val="22"/>
          <w:szCs w:val="22"/>
          <w:lang w:val="pt-PT"/>
        </w:rPr>
        <w:t xml:space="preserve">não querem </w:t>
      </w:r>
      <w:r w:rsidR="007741C5">
        <w:rPr>
          <w:rFonts w:asciiTheme="minorHAnsi" w:hAnsiTheme="minorHAnsi" w:cstheme="minorHAnsi"/>
          <w:sz w:val="22"/>
          <w:szCs w:val="22"/>
          <w:lang w:val="pt-PT"/>
        </w:rPr>
        <w:t xml:space="preserve">reconhecer a Verdade. </w:t>
      </w:r>
      <w:r w:rsidR="00BC6E4C">
        <w:rPr>
          <w:rFonts w:asciiTheme="minorHAnsi" w:hAnsiTheme="minorHAnsi" w:cstheme="minorHAnsi"/>
          <w:sz w:val="22"/>
          <w:szCs w:val="22"/>
          <w:lang w:val="pt-PT"/>
        </w:rPr>
        <w:t xml:space="preserve">Este é o tal </w:t>
      </w:r>
      <w:r w:rsidR="00BC6E4C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BC6E4C" w:rsidRPr="00BC6E4C">
        <w:rPr>
          <w:rFonts w:asciiTheme="minorHAnsi" w:hAnsiTheme="minorHAnsi" w:cstheme="minorHAnsi"/>
          <w:i/>
          <w:sz w:val="22"/>
          <w:szCs w:val="22"/>
          <w:lang w:val="pt-PT"/>
        </w:rPr>
        <w:t>pecado contra o Espírito Santo</w:t>
      </w:r>
      <w:r w:rsidR="00BC6E4C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BC6E4C">
        <w:rPr>
          <w:rFonts w:asciiTheme="minorHAnsi" w:hAnsiTheme="minorHAnsi" w:cstheme="minorHAnsi"/>
          <w:sz w:val="22"/>
          <w:szCs w:val="22"/>
          <w:lang w:val="pt-PT"/>
        </w:rPr>
        <w:t xml:space="preserve">, ou “contra a Luz”, que, como Jesus tinha afirmado noutra altura, é o único </w:t>
      </w:r>
      <w:r w:rsidR="00BC6E4C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BC6E4C" w:rsidRPr="00BC6E4C">
        <w:rPr>
          <w:rFonts w:asciiTheme="minorHAnsi" w:hAnsiTheme="minorHAnsi" w:cstheme="minorHAnsi"/>
          <w:i/>
          <w:sz w:val="22"/>
          <w:szCs w:val="22"/>
          <w:lang w:val="pt-PT"/>
        </w:rPr>
        <w:t>pecado que não é possível perdoar</w:t>
      </w:r>
      <w:r w:rsidR="00BC6E4C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160CAA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160CAA">
        <w:rPr>
          <w:rFonts w:asciiTheme="minorHAnsi" w:hAnsiTheme="minorHAnsi" w:cstheme="minorHAnsi"/>
          <w:sz w:val="22"/>
          <w:szCs w:val="22"/>
          <w:lang w:val="pt-PT"/>
        </w:rPr>
        <w:t xml:space="preserve"> porque </w:t>
      </w:r>
      <w:r w:rsidR="00AA1EBE">
        <w:rPr>
          <w:rFonts w:asciiTheme="minorHAnsi" w:hAnsiTheme="minorHAnsi" w:cstheme="minorHAnsi"/>
          <w:sz w:val="22"/>
          <w:szCs w:val="22"/>
          <w:lang w:val="pt-PT"/>
        </w:rPr>
        <w:t xml:space="preserve">é pecado </w:t>
      </w:r>
      <w:r w:rsidR="00AA1EBE" w:rsidRPr="00AA1EBE">
        <w:rPr>
          <w:rFonts w:asciiTheme="minorHAnsi" w:hAnsiTheme="minorHAnsi" w:cstheme="minorHAnsi"/>
          <w:i/>
          <w:sz w:val="22"/>
          <w:szCs w:val="22"/>
          <w:lang w:val="pt-PT"/>
        </w:rPr>
        <w:t>de obstinação</w:t>
      </w:r>
      <w:r w:rsidR="00160CAA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BC6E4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</w:t>
      </w:r>
      <w:r w:rsidR="00586E58">
        <w:rPr>
          <w:rFonts w:asciiTheme="minorHAnsi" w:hAnsiTheme="minorHAnsi" w:cstheme="minorHAnsi"/>
          <w:i/>
          <w:sz w:val="22"/>
          <w:szCs w:val="22"/>
          <w:lang w:val="pt-PT"/>
        </w:rPr>
        <w:t>Mt 12, 32; Lc 12, 10)</w:t>
      </w:r>
      <w:r w:rsidR="00BC6E4C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C930A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86E58">
        <w:rPr>
          <w:rFonts w:asciiTheme="minorHAnsi" w:hAnsiTheme="minorHAnsi" w:cstheme="minorHAnsi"/>
          <w:sz w:val="22"/>
          <w:szCs w:val="22"/>
          <w:lang w:val="pt-PT"/>
        </w:rPr>
        <w:t>Mas v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ejamos </w:t>
      </w:r>
      <w:r w:rsidR="00160CAA">
        <w:rPr>
          <w:rFonts w:asciiTheme="minorHAnsi" w:hAnsiTheme="minorHAnsi" w:cstheme="minorHAnsi"/>
          <w:sz w:val="22"/>
          <w:szCs w:val="22"/>
          <w:lang w:val="pt-PT"/>
        </w:rPr>
        <w:t>hoje quem são agora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86E58">
        <w:rPr>
          <w:rFonts w:asciiTheme="minorHAnsi" w:hAnsiTheme="minorHAnsi" w:cstheme="minorHAnsi"/>
          <w:sz w:val="22"/>
          <w:szCs w:val="22"/>
          <w:lang w:val="pt-PT"/>
        </w:rPr>
        <w:t xml:space="preserve">os </w:t>
      </w:r>
      <w:r w:rsidR="00586E58" w:rsidRPr="00FC1C87">
        <w:rPr>
          <w:rFonts w:asciiTheme="minorHAnsi" w:hAnsiTheme="minorHAnsi" w:cstheme="minorHAnsi"/>
          <w:i/>
          <w:sz w:val="22"/>
          <w:szCs w:val="22"/>
          <w:lang w:val="pt-PT"/>
        </w:rPr>
        <w:t>obstinados</w:t>
      </w:r>
      <w:r w:rsidR="00586E58">
        <w:rPr>
          <w:rFonts w:asciiTheme="minorHAnsi" w:hAnsiTheme="minorHAnsi" w:cstheme="minorHAnsi"/>
          <w:sz w:val="22"/>
          <w:szCs w:val="22"/>
          <w:lang w:val="pt-PT"/>
        </w:rPr>
        <w:t xml:space="preserve">, que teimam em não querer aceitar </w:t>
      </w:r>
      <w:r w:rsidR="00586E58" w:rsidRPr="00586E58">
        <w:rPr>
          <w:rFonts w:asciiTheme="minorHAnsi" w:hAnsiTheme="minorHAnsi" w:cstheme="minorHAnsi"/>
          <w:i/>
          <w:sz w:val="22"/>
          <w:szCs w:val="22"/>
          <w:lang w:val="pt-PT"/>
        </w:rPr>
        <w:t>a luz da verdade</w:t>
      </w:r>
      <w:r w:rsidR="00586E58">
        <w:rPr>
          <w:rFonts w:asciiTheme="minorHAnsi" w:hAnsiTheme="minorHAnsi" w:cstheme="minorHAnsi"/>
          <w:sz w:val="22"/>
          <w:szCs w:val="22"/>
          <w:lang w:val="pt-PT"/>
        </w:rPr>
        <w:t xml:space="preserve">, apesar de estarem perante a </w:t>
      </w:r>
      <w:r w:rsidR="00586E58" w:rsidRPr="00586E58">
        <w:rPr>
          <w:rFonts w:asciiTheme="minorHAnsi" w:hAnsiTheme="minorHAnsi" w:cstheme="minorHAnsi"/>
          <w:i/>
          <w:sz w:val="22"/>
          <w:szCs w:val="22"/>
          <w:lang w:val="pt-PT"/>
        </w:rPr>
        <w:t>cura</w:t>
      </w:r>
      <w:r w:rsidR="00160CAA">
        <w:rPr>
          <w:rFonts w:asciiTheme="minorHAnsi" w:hAnsiTheme="minorHAnsi" w:cstheme="minorHAnsi"/>
          <w:sz w:val="22"/>
          <w:szCs w:val="22"/>
          <w:lang w:val="pt-PT"/>
        </w:rPr>
        <w:t xml:space="preserve">, espetacular, </w:t>
      </w:r>
      <w:r w:rsidR="00586E58" w:rsidRPr="00586E58">
        <w:rPr>
          <w:rFonts w:asciiTheme="minorHAnsi" w:hAnsiTheme="minorHAnsi" w:cstheme="minorHAnsi"/>
          <w:i/>
          <w:sz w:val="22"/>
          <w:szCs w:val="22"/>
          <w:lang w:val="pt-PT"/>
        </w:rPr>
        <w:t>d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e um</w:t>
      </w:r>
      <w:r w:rsidR="00586E58" w:rsidRPr="00586E5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cego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de nascença</w:t>
      </w:r>
      <w:r w:rsidR="00586E58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A93B93" w:rsidRPr="007741C5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“Alguns fariseus que estavam com Ele, </w:t>
      </w:r>
      <w:r w:rsidR="007741C5" w:rsidRPr="007741C5">
        <w:rPr>
          <w:rFonts w:asciiTheme="minorHAnsi" w:hAnsiTheme="minorHAnsi" w:cstheme="minorHAnsi"/>
          <w:i/>
          <w:sz w:val="22"/>
          <w:szCs w:val="22"/>
          <w:lang w:val="pt-PT"/>
        </w:rPr>
        <w:t xml:space="preserve">ouvindo isto, perguntaram-Lhe: </w:t>
      </w:r>
      <w:r w:rsidR="00A93B93" w:rsidRPr="007741C5">
        <w:rPr>
          <w:rFonts w:asciiTheme="minorHAnsi" w:hAnsiTheme="minorHAnsi" w:cstheme="minorHAnsi"/>
          <w:i/>
          <w:sz w:val="22"/>
          <w:szCs w:val="22"/>
          <w:lang w:val="pt-PT"/>
        </w:rPr>
        <w:t>«Nós também somos</w:t>
      </w:r>
      <w:r w:rsidR="007741C5" w:rsidRPr="007741C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cegos?». Respondeu-lhes Jesus: </w:t>
      </w:r>
      <w:r w:rsidR="00A93B93" w:rsidRPr="007741C5">
        <w:rPr>
          <w:rFonts w:asciiTheme="minorHAnsi" w:hAnsiTheme="minorHAnsi" w:cstheme="minorHAnsi"/>
          <w:i/>
          <w:sz w:val="22"/>
          <w:szCs w:val="22"/>
          <w:lang w:val="pt-PT"/>
        </w:rPr>
        <w:t>«Se fôs</w:t>
      </w:r>
      <w:r w:rsidR="007741C5" w:rsidRPr="007741C5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seis cegos, não teríeis pecado. </w:t>
      </w:r>
      <w:r w:rsidR="00A93B93" w:rsidRPr="007741C5">
        <w:rPr>
          <w:rFonts w:asciiTheme="minorHAnsi" w:hAnsiTheme="minorHAnsi" w:cstheme="minorHAnsi"/>
          <w:i/>
          <w:sz w:val="22"/>
          <w:szCs w:val="22"/>
          <w:lang w:val="pt-PT"/>
        </w:rPr>
        <w:t xml:space="preserve">Mas </w:t>
      </w:r>
      <w:r w:rsidR="007741C5" w:rsidRPr="007741C5">
        <w:rPr>
          <w:rFonts w:asciiTheme="minorHAnsi" w:hAnsiTheme="minorHAnsi" w:cstheme="minorHAnsi"/>
          <w:i/>
          <w:sz w:val="22"/>
          <w:szCs w:val="22"/>
          <w:lang w:val="pt-PT"/>
        </w:rPr>
        <w:t xml:space="preserve">como agora dizeis: ‘Nós vemos’, </w:t>
      </w:r>
      <w:r w:rsidR="00A93B93" w:rsidRPr="007741C5">
        <w:rPr>
          <w:rFonts w:asciiTheme="minorHAnsi" w:hAnsiTheme="minorHAnsi" w:cstheme="minorHAnsi"/>
          <w:i/>
          <w:sz w:val="22"/>
          <w:szCs w:val="22"/>
          <w:lang w:val="pt-PT"/>
        </w:rPr>
        <w:t xml:space="preserve">o vosso pecado </w:t>
      </w:r>
      <w:proofErr w:type="gramStart"/>
      <w:r w:rsidR="00A93B93" w:rsidRPr="007741C5">
        <w:rPr>
          <w:rFonts w:asciiTheme="minorHAnsi" w:hAnsiTheme="minorHAnsi" w:cstheme="minorHAnsi"/>
          <w:i/>
          <w:sz w:val="22"/>
          <w:szCs w:val="22"/>
          <w:lang w:val="pt-PT"/>
        </w:rPr>
        <w:t>permanece»</w:t>
      </w:r>
      <w:proofErr w:type="gramEnd"/>
      <w:r w:rsidR="00A93B93" w:rsidRPr="007741C5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7741C5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7741C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86E58">
        <w:rPr>
          <w:rFonts w:asciiTheme="minorHAnsi" w:hAnsiTheme="minorHAnsi" w:cstheme="minorHAnsi"/>
          <w:sz w:val="22"/>
          <w:szCs w:val="22"/>
          <w:lang w:val="pt-PT"/>
        </w:rPr>
        <w:t xml:space="preserve">É que Jesus, após ter curado aquele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cego</w:t>
      </w:r>
      <w:r w:rsidR="007741C5">
        <w:rPr>
          <w:rFonts w:asciiTheme="minorHAnsi" w:hAnsiTheme="minorHAnsi" w:cstheme="minorHAnsi"/>
          <w:sz w:val="22"/>
          <w:szCs w:val="22"/>
          <w:lang w:val="pt-PT"/>
        </w:rPr>
        <w:t xml:space="preserve"> (famoso em toda a vizinhanç</w:t>
      </w:r>
      <w:r w:rsidR="00586E58">
        <w:rPr>
          <w:rFonts w:asciiTheme="minorHAnsi" w:hAnsiTheme="minorHAnsi" w:cstheme="minorHAnsi"/>
          <w:sz w:val="22"/>
          <w:szCs w:val="22"/>
          <w:lang w:val="pt-PT"/>
        </w:rPr>
        <w:t xml:space="preserve">a) </w:t>
      </w:r>
      <w:r w:rsidR="00AA1EBE">
        <w:rPr>
          <w:rFonts w:asciiTheme="minorHAnsi" w:hAnsiTheme="minorHAnsi" w:cstheme="minorHAnsi"/>
          <w:sz w:val="22"/>
          <w:szCs w:val="22"/>
          <w:lang w:val="pt-PT"/>
        </w:rPr>
        <w:t>tinha dito</w:t>
      </w:r>
      <w:r w:rsidR="000F47B1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7741C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F47B1">
        <w:rPr>
          <w:rFonts w:asciiTheme="minorHAnsi" w:hAnsiTheme="minorHAnsi" w:cstheme="minorHAnsi"/>
          <w:sz w:val="22"/>
          <w:szCs w:val="22"/>
          <w:lang w:val="pt-PT"/>
        </w:rPr>
        <w:t>em jeito de</w:t>
      </w:r>
      <w:r w:rsidR="007741C5">
        <w:rPr>
          <w:rFonts w:asciiTheme="minorHAnsi" w:hAnsiTheme="minorHAnsi" w:cstheme="minorHAnsi"/>
          <w:sz w:val="22"/>
          <w:szCs w:val="22"/>
          <w:lang w:val="pt-PT"/>
        </w:rPr>
        <w:t xml:space="preserve"> conclusão, para todos ouvirem: </w:t>
      </w:r>
      <w:r w:rsidR="007741C5" w:rsidRPr="007741C5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proofErr w:type="gramStart"/>
      <w:r w:rsidR="007741C5" w:rsidRPr="007741C5">
        <w:rPr>
          <w:rFonts w:asciiTheme="minorHAnsi" w:hAnsiTheme="minorHAnsi" w:cstheme="minorHAnsi"/>
          <w:i/>
          <w:sz w:val="22"/>
          <w:szCs w:val="22"/>
          <w:lang w:val="pt-PT"/>
        </w:rPr>
        <w:t>«Eu</w:t>
      </w:r>
      <w:proofErr w:type="gramEnd"/>
      <w:r w:rsidR="007741C5" w:rsidRPr="007741C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vim a este mundo para exercer um juízo: os que não veem ficarão a ver; os que veem ficarão </w:t>
      </w:r>
      <w:proofErr w:type="gramStart"/>
      <w:r w:rsidR="007741C5" w:rsidRPr="007741C5">
        <w:rPr>
          <w:rFonts w:asciiTheme="minorHAnsi" w:hAnsiTheme="minorHAnsi" w:cstheme="minorHAnsi"/>
          <w:i/>
          <w:sz w:val="22"/>
          <w:szCs w:val="22"/>
          <w:lang w:val="pt-PT"/>
        </w:rPr>
        <w:t>cegos»</w:t>
      </w:r>
      <w:proofErr w:type="gramEnd"/>
      <w:r w:rsidR="007741C5" w:rsidRPr="007741C5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0F47B1">
        <w:rPr>
          <w:rFonts w:asciiTheme="minorHAnsi" w:hAnsiTheme="minorHAnsi" w:cstheme="minorHAnsi"/>
          <w:i/>
          <w:sz w:val="22"/>
          <w:szCs w:val="22"/>
          <w:lang w:val="pt-PT"/>
        </w:rPr>
        <w:t>(</w:t>
      </w:r>
      <w:proofErr w:type="spellStart"/>
      <w:r w:rsidR="000F47B1">
        <w:rPr>
          <w:rFonts w:asciiTheme="minorHAnsi" w:hAnsiTheme="minorHAnsi" w:cstheme="minorHAnsi"/>
          <w:i/>
          <w:sz w:val="22"/>
          <w:szCs w:val="22"/>
          <w:lang w:val="pt-PT"/>
        </w:rPr>
        <w:t>Jo</w:t>
      </w:r>
      <w:proofErr w:type="spellEnd"/>
      <w:r w:rsidR="000F47B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9)</w:t>
      </w:r>
      <w:r w:rsidR="007741C5" w:rsidRPr="007741C5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586E5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Embora seja triste e lamentável, estes, e os que são como eles,</w:t>
      </w:r>
      <w:r w:rsidR="00586E58">
        <w:rPr>
          <w:rFonts w:asciiTheme="minorHAnsi" w:hAnsiTheme="minorHAnsi" w:cstheme="minorHAnsi"/>
          <w:sz w:val="22"/>
          <w:szCs w:val="22"/>
          <w:lang w:val="pt-PT"/>
        </w:rPr>
        <w:t xml:space="preserve"> ficam </w:t>
      </w:r>
      <w:r w:rsidR="00586E58" w:rsidRPr="00586E58">
        <w:rPr>
          <w:rFonts w:asciiTheme="minorHAnsi" w:hAnsiTheme="minorHAnsi" w:cstheme="minorHAnsi"/>
          <w:i/>
          <w:sz w:val="22"/>
          <w:szCs w:val="22"/>
          <w:lang w:val="pt-PT"/>
        </w:rPr>
        <w:t>voluntariamente</w:t>
      </w:r>
      <w:r w:rsidR="00586E58">
        <w:rPr>
          <w:rFonts w:asciiTheme="minorHAnsi" w:hAnsiTheme="minorHAnsi" w:cstheme="minorHAnsi"/>
          <w:sz w:val="22"/>
          <w:szCs w:val="22"/>
          <w:lang w:val="pt-PT"/>
        </w:rPr>
        <w:t xml:space="preserve"> no espaço das </w:t>
      </w:r>
      <w:r w:rsidR="00586E58" w:rsidRPr="00586E58">
        <w:rPr>
          <w:rFonts w:asciiTheme="minorHAnsi" w:hAnsiTheme="minorHAnsi" w:cstheme="minorHAnsi"/>
          <w:i/>
          <w:sz w:val="22"/>
          <w:szCs w:val="22"/>
          <w:lang w:val="pt-PT"/>
        </w:rPr>
        <w:t>trevas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onde não pode haver salvação possível, porque aí não há Luz. </w:t>
      </w:r>
    </w:p>
    <w:p w:rsidR="007114FC" w:rsidRDefault="00FC1C87" w:rsidP="00036FA8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Mesmo assim, nenhum desses indivíduos poderá desculpar-se, dizendo que nunca viu</w:t>
      </w:r>
      <w:r w:rsidR="00AF56F5">
        <w:rPr>
          <w:rFonts w:asciiTheme="minorHAnsi" w:hAnsiTheme="minorHAnsi" w:cstheme="minorHAnsi"/>
          <w:sz w:val="22"/>
          <w:szCs w:val="22"/>
          <w:lang w:val="pt-PT"/>
        </w:rPr>
        <w:t xml:space="preserve"> ou </w:t>
      </w:r>
      <w:r w:rsidR="00B23152">
        <w:rPr>
          <w:rFonts w:asciiTheme="minorHAnsi" w:hAnsiTheme="minorHAnsi" w:cstheme="minorHAnsi"/>
          <w:sz w:val="22"/>
          <w:szCs w:val="22"/>
          <w:lang w:val="pt-PT"/>
        </w:rPr>
        <w:t xml:space="preserve">que nunca </w:t>
      </w:r>
      <w:r w:rsidR="00AF56F5">
        <w:rPr>
          <w:rFonts w:asciiTheme="minorHAnsi" w:hAnsiTheme="minorHAnsi" w:cstheme="minorHAnsi"/>
          <w:sz w:val="22"/>
          <w:szCs w:val="22"/>
          <w:lang w:val="pt-PT"/>
        </w:rPr>
        <w:t>encontrou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F56F5">
        <w:rPr>
          <w:rFonts w:asciiTheme="minorHAnsi" w:hAnsiTheme="minorHAnsi" w:cstheme="minorHAnsi"/>
          <w:sz w:val="22"/>
          <w:szCs w:val="22"/>
          <w:lang w:val="pt-PT"/>
        </w:rPr>
        <w:t>“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aquela </w:t>
      </w:r>
      <w:r w:rsidR="00AF56F5">
        <w:rPr>
          <w:rFonts w:asciiTheme="minorHAnsi" w:hAnsiTheme="minorHAnsi" w:cstheme="minorHAnsi"/>
          <w:sz w:val="22"/>
          <w:szCs w:val="22"/>
          <w:lang w:val="pt-PT"/>
        </w:rPr>
        <w:t>L</w:t>
      </w:r>
      <w:r>
        <w:rPr>
          <w:rFonts w:asciiTheme="minorHAnsi" w:hAnsiTheme="minorHAnsi" w:cstheme="minorHAnsi"/>
          <w:sz w:val="22"/>
          <w:szCs w:val="22"/>
          <w:lang w:val="pt-PT"/>
        </w:rPr>
        <w:t>uz</w:t>
      </w:r>
      <w:r w:rsidR="00AF56F5">
        <w:rPr>
          <w:rFonts w:asciiTheme="minorHAnsi" w:hAnsiTheme="minorHAnsi" w:cstheme="minorHAnsi"/>
          <w:sz w:val="22"/>
          <w:szCs w:val="22"/>
          <w:lang w:val="pt-PT"/>
        </w:rPr>
        <w:t xml:space="preserve">”. </w:t>
      </w:r>
      <w:r w:rsidR="000F47B1">
        <w:rPr>
          <w:rFonts w:asciiTheme="minorHAnsi" w:hAnsiTheme="minorHAnsi" w:cstheme="minorHAnsi"/>
          <w:sz w:val="22"/>
          <w:szCs w:val="22"/>
          <w:lang w:val="pt-PT"/>
        </w:rPr>
        <w:t xml:space="preserve">Até porque essa luz está mesmo </w:t>
      </w:r>
      <w:r w:rsidR="000F47B1" w:rsidRPr="00160CAA">
        <w:rPr>
          <w:rFonts w:asciiTheme="minorHAnsi" w:hAnsiTheme="minorHAnsi" w:cstheme="minorHAnsi"/>
          <w:i/>
          <w:sz w:val="22"/>
          <w:szCs w:val="22"/>
          <w:lang w:val="pt-PT"/>
        </w:rPr>
        <w:t>dentro de nós</w:t>
      </w:r>
      <w:r w:rsidR="000F47B1">
        <w:rPr>
          <w:rFonts w:asciiTheme="minorHAnsi" w:hAnsiTheme="minorHAnsi" w:cstheme="minorHAnsi"/>
          <w:sz w:val="22"/>
          <w:szCs w:val="22"/>
          <w:lang w:val="pt-PT"/>
        </w:rPr>
        <w:t xml:space="preserve">, embora, para muitos, seja fácil abafá-la! </w:t>
      </w:r>
      <w:r w:rsidR="00AF56F5">
        <w:rPr>
          <w:rFonts w:asciiTheme="minorHAnsi" w:hAnsiTheme="minorHAnsi" w:cstheme="minorHAnsi"/>
          <w:sz w:val="22"/>
          <w:szCs w:val="22"/>
          <w:lang w:val="pt-PT"/>
        </w:rPr>
        <w:t xml:space="preserve">Neste mesmo Evangelho de hoje, ao iniciar precisamente a </w:t>
      </w:r>
      <w:r w:rsidR="00AF56F5">
        <w:rPr>
          <w:rFonts w:asciiTheme="minorHAnsi" w:hAnsiTheme="minorHAnsi" w:cstheme="minorHAnsi"/>
          <w:sz w:val="22"/>
          <w:szCs w:val="22"/>
          <w:lang w:val="pt-PT"/>
        </w:rPr>
        <w:lastRenderedPageBreak/>
        <w:t>cura do cego, Jesus tinha proclamado:</w:t>
      </w:r>
      <w:r w:rsidR="007741C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741C5" w:rsidRPr="00A93B93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“Enquanto Eu estou no mundo, sou a luz do </w:t>
      </w:r>
      <w:proofErr w:type="gramStart"/>
      <w:r w:rsidR="007741C5" w:rsidRPr="00A93B93">
        <w:rPr>
          <w:rFonts w:asciiTheme="minorHAnsi" w:hAnsiTheme="minorHAnsi" w:cstheme="minorHAnsi"/>
          <w:i/>
          <w:sz w:val="22"/>
          <w:szCs w:val="22"/>
          <w:lang w:val="pt-PT"/>
        </w:rPr>
        <w:t>mundo»</w:t>
      </w:r>
      <w:proofErr w:type="gramEnd"/>
      <w:r w:rsidR="007741C5" w:rsidRPr="00A93B93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AF56F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</w:t>
      </w:r>
      <w:proofErr w:type="spellStart"/>
      <w:r w:rsidR="00AF56F5">
        <w:rPr>
          <w:rFonts w:asciiTheme="minorHAnsi" w:hAnsiTheme="minorHAnsi" w:cstheme="minorHAnsi"/>
          <w:i/>
          <w:sz w:val="22"/>
          <w:szCs w:val="22"/>
          <w:lang w:val="pt-PT"/>
        </w:rPr>
        <w:t>Jo</w:t>
      </w:r>
      <w:proofErr w:type="spellEnd"/>
      <w:r w:rsidR="00AF56F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9 / 3ª L.). </w:t>
      </w:r>
      <w:r w:rsidR="007C1F74">
        <w:rPr>
          <w:rFonts w:asciiTheme="minorHAnsi" w:hAnsiTheme="minorHAnsi" w:cstheme="minorHAnsi"/>
          <w:sz w:val="22"/>
          <w:szCs w:val="22"/>
          <w:lang w:val="pt-PT"/>
        </w:rPr>
        <w:t>Quer dizer, havendo luz, existindo luz… só quem se refugia na zona d</w:t>
      </w:r>
      <w:r w:rsidR="00B23152">
        <w:rPr>
          <w:rFonts w:asciiTheme="minorHAnsi" w:hAnsiTheme="minorHAnsi" w:cstheme="minorHAnsi"/>
          <w:sz w:val="22"/>
          <w:szCs w:val="22"/>
          <w:lang w:val="pt-PT"/>
        </w:rPr>
        <w:t>as</w:t>
      </w:r>
      <w:r w:rsidR="007C1F74">
        <w:rPr>
          <w:rFonts w:asciiTheme="minorHAnsi" w:hAnsiTheme="minorHAnsi" w:cstheme="minorHAnsi"/>
          <w:sz w:val="22"/>
          <w:szCs w:val="22"/>
          <w:lang w:val="pt-PT"/>
        </w:rPr>
        <w:t xml:space="preserve"> trevas é que </w:t>
      </w:r>
      <w:proofErr w:type="gramStart"/>
      <w:r w:rsidR="007C1F74">
        <w:rPr>
          <w:rFonts w:asciiTheme="minorHAnsi" w:hAnsiTheme="minorHAnsi" w:cstheme="minorHAnsi"/>
          <w:sz w:val="22"/>
          <w:szCs w:val="22"/>
          <w:lang w:val="pt-PT"/>
        </w:rPr>
        <w:t>renuncia</w:t>
      </w:r>
      <w:proofErr w:type="gramEnd"/>
      <w:r w:rsidR="007C1F74">
        <w:rPr>
          <w:rFonts w:asciiTheme="minorHAnsi" w:hAnsiTheme="minorHAnsi" w:cstheme="minorHAnsi"/>
          <w:sz w:val="22"/>
          <w:szCs w:val="22"/>
          <w:lang w:val="pt-PT"/>
        </w:rPr>
        <w:t xml:space="preserve"> voluntária e conscientemente à luz. </w:t>
      </w:r>
      <w:r w:rsidR="007C1F74" w:rsidRPr="007C1F74">
        <w:rPr>
          <w:rFonts w:asciiTheme="minorHAnsi" w:hAnsiTheme="minorHAnsi" w:cstheme="minorHAnsi"/>
          <w:sz w:val="22"/>
          <w:szCs w:val="22"/>
          <w:lang w:val="pt-PT"/>
        </w:rPr>
        <w:t>Mas</w:t>
      </w:r>
      <w:r w:rsidR="00160CAA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7C1F74">
        <w:rPr>
          <w:rFonts w:asciiTheme="minorHAnsi" w:hAnsiTheme="minorHAnsi" w:cstheme="minorHAnsi"/>
          <w:sz w:val="22"/>
          <w:szCs w:val="22"/>
          <w:lang w:val="pt-PT"/>
        </w:rPr>
        <w:t xml:space="preserve"> claro, </w:t>
      </w:r>
      <w:r w:rsidR="000F47B1">
        <w:rPr>
          <w:rFonts w:asciiTheme="minorHAnsi" w:hAnsiTheme="minorHAnsi" w:cstheme="minorHAnsi"/>
          <w:sz w:val="22"/>
          <w:szCs w:val="22"/>
          <w:lang w:val="pt-PT"/>
        </w:rPr>
        <w:t xml:space="preserve">isto </w:t>
      </w:r>
      <w:r w:rsidR="007C1F74">
        <w:rPr>
          <w:rFonts w:asciiTheme="minorHAnsi" w:hAnsiTheme="minorHAnsi" w:cstheme="minorHAnsi"/>
          <w:sz w:val="22"/>
          <w:szCs w:val="22"/>
          <w:lang w:val="pt-PT"/>
        </w:rPr>
        <w:t xml:space="preserve">já tinha sido constatado </w:t>
      </w:r>
      <w:r w:rsidR="00B23152">
        <w:rPr>
          <w:rFonts w:asciiTheme="minorHAnsi" w:hAnsiTheme="minorHAnsi" w:cstheme="minorHAnsi"/>
          <w:i/>
          <w:sz w:val="22"/>
          <w:szCs w:val="22"/>
          <w:lang w:val="pt-PT"/>
        </w:rPr>
        <w:t>“No princípio”</w:t>
      </w:r>
      <w:r w:rsidR="00160CAA">
        <w:rPr>
          <w:rFonts w:asciiTheme="minorHAnsi" w:hAnsiTheme="minorHAnsi" w:cstheme="minorHAnsi"/>
          <w:sz w:val="22"/>
          <w:szCs w:val="22"/>
          <w:lang w:val="pt-PT"/>
        </w:rPr>
        <w:t xml:space="preserve"> do Evangelho de João</w:t>
      </w:r>
      <w:r w:rsidR="007C1F74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7C1F7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“</w:t>
      </w:r>
      <w:r w:rsidR="000F47B1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AF56F5" w:rsidRPr="00AF56F5">
        <w:rPr>
          <w:rFonts w:asciiTheme="minorHAnsi" w:hAnsiTheme="minorHAnsi" w:cstheme="minorHAnsi"/>
          <w:i/>
          <w:sz w:val="22"/>
          <w:szCs w:val="22"/>
          <w:lang w:val="pt-PT"/>
        </w:rPr>
        <w:t xml:space="preserve">A Luz </w:t>
      </w:r>
      <w:r w:rsidR="0087501A">
        <w:rPr>
          <w:rFonts w:asciiTheme="minorHAnsi" w:hAnsiTheme="minorHAnsi" w:cstheme="minorHAnsi"/>
          <w:i/>
          <w:sz w:val="22"/>
          <w:szCs w:val="22"/>
          <w:lang w:val="pt-PT"/>
        </w:rPr>
        <w:t>brilhou nas trevas mas as trevas não a receberam</w:t>
      </w:r>
      <w:r w:rsidR="00AF56F5" w:rsidRPr="00AF56F5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87501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87501A" w:rsidRPr="00160CAA">
        <w:rPr>
          <w:rFonts w:asciiTheme="minorHAnsi" w:hAnsiTheme="minorHAnsi" w:cstheme="minorHAnsi"/>
          <w:sz w:val="22"/>
          <w:szCs w:val="22"/>
          <w:lang w:val="pt-PT"/>
        </w:rPr>
        <w:t>Apesar de</w:t>
      </w:r>
      <w:r w:rsidR="0087501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O Verbo ser a Luz verdadeira que</w:t>
      </w:r>
      <w:r w:rsidR="000F47B1">
        <w:rPr>
          <w:rFonts w:asciiTheme="minorHAnsi" w:hAnsiTheme="minorHAnsi" w:cstheme="minorHAnsi"/>
          <w:i/>
          <w:sz w:val="22"/>
          <w:szCs w:val="22"/>
          <w:lang w:val="pt-PT"/>
        </w:rPr>
        <w:t>, no mundo, ilumina todo o homem” (</w:t>
      </w:r>
      <w:proofErr w:type="spellStart"/>
      <w:r w:rsidR="000F47B1">
        <w:rPr>
          <w:rFonts w:asciiTheme="minorHAnsi" w:hAnsiTheme="minorHAnsi" w:cstheme="minorHAnsi"/>
          <w:i/>
          <w:sz w:val="22"/>
          <w:szCs w:val="22"/>
          <w:lang w:val="pt-PT"/>
        </w:rPr>
        <w:t>Jo</w:t>
      </w:r>
      <w:proofErr w:type="spellEnd"/>
      <w:r w:rsidR="000F47B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1, 5.9).</w:t>
      </w:r>
      <w:r w:rsidR="0087501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0F47B1">
        <w:rPr>
          <w:rFonts w:asciiTheme="minorHAnsi" w:hAnsiTheme="minorHAnsi" w:cstheme="minorHAnsi"/>
          <w:sz w:val="22"/>
          <w:szCs w:val="22"/>
          <w:lang w:val="pt-PT"/>
        </w:rPr>
        <w:t>E t</w:t>
      </w:r>
      <w:r w:rsidR="007C1F74">
        <w:rPr>
          <w:rFonts w:asciiTheme="minorHAnsi" w:hAnsiTheme="minorHAnsi" w:cstheme="minorHAnsi"/>
          <w:sz w:val="22"/>
          <w:szCs w:val="22"/>
          <w:lang w:val="pt-PT"/>
        </w:rPr>
        <w:t>antas vezes</w:t>
      </w:r>
      <w:r w:rsidR="000F47B1">
        <w:rPr>
          <w:rFonts w:asciiTheme="minorHAnsi" w:hAnsiTheme="minorHAnsi" w:cstheme="minorHAnsi"/>
          <w:sz w:val="22"/>
          <w:szCs w:val="22"/>
          <w:lang w:val="pt-PT"/>
        </w:rPr>
        <w:t>, durante a sua vida pública,</w:t>
      </w:r>
      <w:r w:rsidR="007C1F74">
        <w:rPr>
          <w:rFonts w:asciiTheme="minorHAnsi" w:hAnsiTheme="minorHAnsi" w:cstheme="minorHAnsi"/>
          <w:sz w:val="22"/>
          <w:szCs w:val="22"/>
          <w:lang w:val="pt-PT"/>
        </w:rPr>
        <w:t xml:space="preserve"> Jesus proclamou</w:t>
      </w:r>
      <w:r w:rsidR="000F47B1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7C1F7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0F47B1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AF56F5" w:rsidRPr="00AF56F5">
        <w:rPr>
          <w:rFonts w:asciiTheme="minorHAnsi" w:hAnsiTheme="minorHAnsi" w:cstheme="minorHAnsi"/>
          <w:i/>
          <w:sz w:val="22"/>
          <w:szCs w:val="22"/>
          <w:lang w:val="pt-PT"/>
        </w:rPr>
        <w:t>Eu sou a Luz do mundo</w:t>
      </w:r>
      <w:r w:rsidR="000F47B1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AF56F5" w:rsidRPr="00AF56F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0F47B1">
        <w:rPr>
          <w:rFonts w:asciiTheme="minorHAnsi" w:hAnsiTheme="minorHAnsi" w:cstheme="minorHAnsi"/>
          <w:i/>
          <w:sz w:val="22"/>
          <w:szCs w:val="22"/>
          <w:lang w:val="pt-PT"/>
        </w:rPr>
        <w:t>Q</w:t>
      </w:r>
      <w:r w:rsidR="00AF56F5" w:rsidRPr="00AF56F5">
        <w:rPr>
          <w:rFonts w:asciiTheme="minorHAnsi" w:hAnsiTheme="minorHAnsi" w:cstheme="minorHAnsi"/>
          <w:i/>
          <w:sz w:val="22"/>
          <w:szCs w:val="22"/>
          <w:lang w:val="pt-PT"/>
        </w:rPr>
        <w:t>uem me segue não andará nas travas</w:t>
      </w:r>
      <w:r w:rsidR="000F47B1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E53BE0">
        <w:rPr>
          <w:rFonts w:asciiTheme="minorHAnsi" w:hAnsiTheme="minorHAnsi" w:cstheme="minorHAnsi"/>
          <w:i/>
          <w:sz w:val="22"/>
          <w:szCs w:val="22"/>
          <w:lang w:val="pt-PT"/>
        </w:rPr>
        <w:t>!</w:t>
      </w:r>
      <w:r w:rsidR="00AF56F5" w:rsidRPr="00AF56F5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E53BE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60CAA">
        <w:rPr>
          <w:rFonts w:asciiTheme="minorHAnsi" w:hAnsiTheme="minorHAnsi" w:cstheme="minorHAnsi"/>
          <w:sz w:val="22"/>
          <w:szCs w:val="22"/>
          <w:lang w:val="pt-PT"/>
        </w:rPr>
        <w:t>Por seu lado, o apóstolo Paulo,</w:t>
      </w:r>
      <w:r w:rsidR="00E53BE0">
        <w:rPr>
          <w:rFonts w:asciiTheme="minorHAnsi" w:hAnsiTheme="minorHAnsi" w:cstheme="minorHAnsi"/>
          <w:sz w:val="22"/>
          <w:szCs w:val="22"/>
          <w:lang w:val="pt-PT"/>
        </w:rPr>
        <w:t xml:space="preserve"> para alertar aos que estão adormecidos ne</w:t>
      </w:r>
      <w:r w:rsidR="0098779E">
        <w:rPr>
          <w:rFonts w:asciiTheme="minorHAnsi" w:hAnsiTheme="minorHAnsi" w:cstheme="minorHAnsi"/>
          <w:sz w:val="22"/>
          <w:szCs w:val="22"/>
          <w:lang w:val="pt-PT"/>
        </w:rPr>
        <w:t>ssa escuridão das trevas,</w:t>
      </w:r>
      <w:r w:rsidR="00E53BE0">
        <w:rPr>
          <w:rFonts w:asciiTheme="minorHAnsi" w:hAnsiTheme="minorHAnsi" w:cstheme="minorHAnsi"/>
          <w:sz w:val="22"/>
          <w:szCs w:val="22"/>
          <w:lang w:val="pt-PT"/>
        </w:rPr>
        <w:t xml:space="preserve"> na sua carta</w:t>
      </w:r>
      <w:r w:rsidR="0098779E">
        <w:rPr>
          <w:rFonts w:asciiTheme="minorHAnsi" w:hAnsiTheme="minorHAnsi" w:cstheme="minorHAnsi"/>
          <w:sz w:val="22"/>
          <w:szCs w:val="22"/>
          <w:lang w:val="pt-PT"/>
        </w:rPr>
        <w:t xml:space="preserve"> (da segunda leitura de hoje)</w:t>
      </w:r>
      <w:r w:rsidR="00E53BE0">
        <w:rPr>
          <w:rFonts w:asciiTheme="minorHAnsi" w:hAnsiTheme="minorHAnsi" w:cstheme="minorHAnsi"/>
          <w:sz w:val="22"/>
          <w:szCs w:val="22"/>
          <w:lang w:val="pt-PT"/>
        </w:rPr>
        <w:t xml:space="preserve"> avisa a todos, citando um Texto conhecido: </w:t>
      </w:r>
      <w:r w:rsidR="00E53BE0" w:rsidRPr="00E53BE0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proofErr w:type="gramStart"/>
      <w:r w:rsidR="00E53BE0" w:rsidRPr="00E53BE0">
        <w:rPr>
          <w:rFonts w:asciiTheme="minorHAnsi" w:hAnsiTheme="minorHAnsi" w:cstheme="minorHAnsi"/>
          <w:i/>
          <w:sz w:val="22"/>
          <w:szCs w:val="22"/>
          <w:lang w:val="pt-PT"/>
        </w:rPr>
        <w:t>«Desperta</w:t>
      </w:r>
      <w:proofErr w:type="gramEnd"/>
      <w:r w:rsidR="00E53BE0" w:rsidRPr="00E53BE0">
        <w:rPr>
          <w:rFonts w:asciiTheme="minorHAnsi" w:hAnsiTheme="minorHAnsi" w:cstheme="minorHAnsi"/>
          <w:i/>
          <w:sz w:val="22"/>
          <w:szCs w:val="22"/>
          <w:lang w:val="pt-PT"/>
        </w:rPr>
        <w:t>, tu que dormes;</w:t>
      </w:r>
      <w:r w:rsidR="00E53BE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levanta-te do meio dos mortos, </w:t>
      </w:r>
      <w:r w:rsidR="00E53BE0" w:rsidRPr="00E53BE0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Cristo brilhará sobre </w:t>
      </w:r>
      <w:proofErr w:type="gramStart"/>
      <w:r w:rsidR="00E53BE0" w:rsidRPr="00E53BE0">
        <w:rPr>
          <w:rFonts w:asciiTheme="minorHAnsi" w:hAnsiTheme="minorHAnsi" w:cstheme="minorHAnsi"/>
          <w:i/>
          <w:sz w:val="22"/>
          <w:szCs w:val="22"/>
          <w:lang w:val="pt-PT"/>
        </w:rPr>
        <w:t>ti</w:t>
      </w:r>
      <w:r w:rsidR="00E53BE0">
        <w:rPr>
          <w:rFonts w:asciiTheme="minorHAnsi" w:hAnsiTheme="minorHAnsi" w:cstheme="minorHAnsi"/>
          <w:i/>
          <w:sz w:val="22"/>
          <w:szCs w:val="22"/>
          <w:lang w:val="pt-PT"/>
        </w:rPr>
        <w:t>!</w:t>
      </w:r>
      <w:r w:rsidR="00E53BE0" w:rsidRPr="00E53BE0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proofErr w:type="gramEnd"/>
      <w:r w:rsidR="00E53BE0" w:rsidRPr="00E53BE0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E53BE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</w:t>
      </w:r>
      <w:proofErr w:type="spellStart"/>
      <w:r w:rsidR="00E53BE0">
        <w:rPr>
          <w:rFonts w:asciiTheme="minorHAnsi" w:hAnsiTheme="minorHAnsi" w:cstheme="minorHAnsi"/>
          <w:i/>
          <w:sz w:val="22"/>
          <w:szCs w:val="22"/>
          <w:lang w:val="pt-PT"/>
        </w:rPr>
        <w:t>Ef</w:t>
      </w:r>
      <w:proofErr w:type="spellEnd"/>
      <w:r w:rsidR="00E53BE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5 / 2ª L.).</w:t>
      </w:r>
    </w:p>
    <w:p w:rsidR="007B1411" w:rsidRDefault="00036FA8" w:rsidP="007B1411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Ainda bem que temos sempre o consolo e a segurança de que Deus está </w:t>
      </w:r>
      <w:r w:rsidR="0098779E">
        <w:rPr>
          <w:rFonts w:asciiTheme="minorHAnsi" w:hAnsiTheme="minorHAnsi" w:cstheme="minorHAnsi"/>
          <w:sz w:val="22"/>
          <w:szCs w:val="22"/>
          <w:lang w:val="pt-PT"/>
        </w:rPr>
        <w:t>continuamente presente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036FA8">
        <w:rPr>
          <w:rFonts w:asciiTheme="minorHAnsi" w:hAnsiTheme="minorHAnsi" w:cstheme="minorHAnsi"/>
          <w:i/>
          <w:sz w:val="22"/>
          <w:szCs w:val="22"/>
          <w:lang w:val="pt-PT"/>
        </w:rPr>
        <w:t>no nosso íntimo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mesmo quando </w:t>
      </w:r>
      <w:r w:rsidRPr="00C23507">
        <w:rPr>
          <w:rFonts w:asciiTheme="minorHAnsi" w:hAnsiTheme="minorHAnsi" w:cstheme="minorHAnsi"/>
          <w:i/>
          <w:sz w:val="22"/>
          <w:szCs w:val="22"/>
          <w:lang w:val="pt-PT"/>
        </w:rPr>
        <w:t>este</w:t>
      </w:r>
      <w:r w:rsidR="0098779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íntimo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se encontr</w:t>
      </w:r>
      <w:r w:rsidR="00AA1EBE">
        <w:rPr>
          <w:rFonts w:asciiTheme="minorHAnsi" w:hAnsiTheme="minorHAnsi" w:cstheme="minorHAnsi"/>
          <w:sz w:val="22"/>
          <w:szCs w:val="22"/>
          <w:lang w:val="pt-PT"/>
        </w:rPr>
        <w:t>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036FA8">
        <w:rPr>
          <w:rFonts w:asciiTheme="minorHAnsi" w:hAnsiTheme="minorHAnsi" w:cstheme="minorHAnsi"/>
          <w:i/>
          <w:sz w:val="22"/>
          <w:szCs w:val="22"/>
          <w:lang w:val="pt-PT"/>
        </w:rPr>
        <w:t>na mais densa escuridão</w:t>
      </w:r>
      <w:r w:rsidR="00B24628">
        <w:rPr>
          <w:rFonts w:asciiTheme="minorHAnsi" w:hAnsiTheme="minorHAnsi" w:cstheme="minorHAnsi"/>
          <w:sz w:val="22"/>
          <w:szCs w:val="22"/>
          <w:lang w:val="pt-PT"/>
        </w:rPr>
        <w:t>. Afirma-o</w:t>
      </w:r>
      <w:r w:rsidR="00C23507">
        <w:rPr>
          <w:rFonts w:asciiTheme="minorHAnsi" w:hAnsiTheme="minorHAnsi" w:cstheme="minorHAnsi"/>
          <w:sz w:val="22"/>
          <w:szCs w:val="22"/>
          <w:lang w:val="pt-PT"/>
        </w:rPr>
        <w:t xml:space="preserve"> Ele próprio</w:t>
      </w:r>
      <w:r w:rsidR="00B24628">
        <w:rPr>
          <w:rFonts w:asciiTheme="minorHAnsi" w:hAnsiTheme="minorHAnsi" w:cstheme="minorHAnsi"/>
          <w:sz w:val="22"/>
          <w:szCs w:val="22"/>
          <w:lang w:val="pt-PT"/>
        </w:rPr>
        <w:t xml:space="preserve">, na primeira leitura, </w:t>
      </w:r>
      <w:r w:rsidR="0098779E">
        <w:rPr>
          <w:rFonts w:asciiTheme="minorHAnsi" w:hAnsiTheme="minorHAnsi" w:cstheme="minorHAnsi"/>
          <w:sz w:val="22"/>
          <w:szCs w:val="22"/>
          <w:lang w:val="pt-PT"/>
        </w:rPr>
        <w:t>pela profecia de</w:t>
      </w:r>
      <w:r w:rsidR="00B24628">
        <w:rPr>
          <w:rFonts w:asciiTheme="minorHAnsi" w:hAnsiTheme="minorHAnsi" w:cstheme="minorHAnsi"/>
          <w:sz w:val="22"/>
          <w:szCs w:val="22"/>
          <w:lang w:val="pt-PT"/>
        </w:rPr>
        <w:t xml:space="preserve"> Samuel: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036FA8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“Deus não vê como o homem: o homem olha às aparências, o Senhor vê o </w:t>
      </w:r>
      <w:proofErr w:type="gramStart"/>
      <w:r w:rsidRPr="00036FA8">
        <w:rPr>
          <w:rFonts w:asciiTheme="minorHAnsi" w:hAnsiTheme="minorHAnsi" w:cstheme="minorHAnsi"/>
          <w:i/>
          <w:sz w:val="22"/>
          <w:szCs w:val="22"/>
          <w:lang w:val="pt-PT"/>
        </w:rPr>
        <w:t>coração»</w:t>
      </w:r>
      <w:proofErr w:type="gramEnd"/>
      <w:r w:rsidR="0098779E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 </w:t>
      </w:r>
      <w:r w:rsidR="00B24628">
        <w:rPr>
          <w:rFonts w:asciiTheme="minorHAnsi" w:hAnsiTheme="minorHAnsi" w:cstheme="minorHAnsi"/>
          <w:i/>
          <w:sz w:val="22"/>
          <w:szCs w:val="22"/>
          <w:lang w:val="pt-PT"/>
        </w:rPr>
        <w:t>(1 Sm 16 / 1ª L)</w:t>
      </w:r>
      <w:r w:rsidRPr="00036FA8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B24628">
        <w:rPr>
          <w:rFonts w:asciiTheme="minorHAnsi" w:hAnsiTheme="minorHAnsi" w:cstheme="minorHAnsi"/>
          <w:sz w:val="22"/>
          <w:szCs w:val="22"/>
          <w:lang w:val="pt-PT"/>
        </w:rPr>
        <w:t xml:space="preserve"> E assim, o Senhor será capaz – quando nós quisermos</w:t>
      </w:r>
      <w:r w:rsidR="0098779E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B24628">
        <w:rPr>
          <w:rFonts w:asciiTheme="minorHAnsi" w:hAnsiTheme="minorHAnsi" w:cstheme="minorHAnsi"/>
          <w:sz w:val="22"/>
          <w:szCs w:val="22"/>
          <w:lang w:val="pt-PT"/>
        </w:rPr>
        <w:t xml:space="preserve">? – </w:t>
      </w:r>
      <w:proofErr w:type="gramStart"/>
      <w:r w:rsidR="00B24628">
        <w:rPr>
          <w:rFonts w:asciiTheme="minorHAnsi" w:hAnsiTheme="minorHAnsi" w:cstheme="minorHAnsi"/>
          <w:sz w:val="22"/>
          <w:szCs w:val="22"/>
          <w:lang w:val="pt-PT"/>
        </w:rPr>
        <w:t>de</w:t>
      </w:r>
      <w:proofErr w:type="gramEnd"/>
      <w:r w:rsidR="00B24628">
        <w:rPr>
          <w:rFonts w:asciiTheme="minorHAnsi" w:hAnsiTheme="minorHAnsi" w:cstheme="minorHAnsi"/>
          <w:sz w:val="22"/>
          <w:szCs w:val="22"/>
          <w:lang w:val="pt-PT"/>
        </w:rPr>
        <w:t xml:space="preserve"> destruir</w:t>
      </w:r>
      <w:r w:rsidR="00C23507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B2462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23507">
        <w:rPr>
          <w:rFonts w:asciiTheme="minorHAnsi" w:hAnsiTheme="minorHAnsi" w:cstheme="minorHAnsi"/>
          <w:sz w:val="22"/>
          <w:szCs w:val="22"/>
          <w:lang w:val="pt-PT"/>
        </w:rPr>
        <w:t xml:space="preserve">num instante, </w:t>
      </w:r>
      <w:r w:rsidR="00B24628">
        <w:rPr>
          <w:rFonts w:asciiTheme="minorHAnsi" w:hAnsiTheme="minorHAnsi" w:cstheme="minorHAnsi"/>
          <w:sz w:val="22"/>
          <w:szCs w:val="22"/>
          <w:lang w:val="pt-PT"/>
        </w:rPr>
        <w:t xml:space="preserve">as </w:t>
      </w:r>
      <w:r w:rsidR="00C23507">
        <w:rPr>
          <w:rFonts w:asciiTheme="minorHAnsi" w:hAnsiTheme="minorHAnsi" w:cstheme="minorHAnsi"/>
          <w:sz w:val="22"/>
          <w:szCs w:val="22"/>
          <w:lang w:val="pt-PT"/>
        </w:rPr>
        <w:t xml:space="preserve">nossas </w:t>
      </w:r>
      <w:r w:rsidR="00B24628" w:rsidRPr="0098779E">
        <w:rPr>
          <w:rFonts w:asciiTheme="minorHAnsi" w:hAnsiTheme="minorHAnsi" w:cstheme="minorHAnsi"/>
          <w:i/>
          <w:sz w:val="22"/>
          <w:szCs w:val="22"/>
          <w:lang w:val="pt-PT"/>
        </w:rPr>
        <w:t>trevas</w:t>
      </w:r>
      <w:r w:rsidR="00B24628">
        <w:rPr>
          <w:rFonts w:asciiTheme="minorHAnsi" w:hAnsiTheme="minorHAnsi" w:cstheme="minorHAnsi"/>
          <w:sz w:val="22"/>
          <w:szCs w:val="22"/>
          <w:lang w:val="pt-PT"/>
        </w:rPr>
        <w:t xml:space="preserve"> com a sua </w:t>
      </w:r>
      <w:r w:rsidR="00B24628" w:rsidRPr="0098779E">
        <w:rPr>
          <w:rFonts w:asciiTheme="minorHAnsi" w:hAnsiTheme="minorHAnsi" w:cstheme="minorHAnsi"/>
          <w:i/>
          <w:sz w:val="22"/>
          <w:szCs w:val="22"/>
          <w:lang w:val="pt-PT"/>
        </w:rPr>
        <w:t>Luz</w:t>
      </w:r>
      <w:r w:rsidR="00C23507" w:rsidRPr="0098779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admirável</w:t>
      </w:r>
      <w:r w:rsidR="00B24628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:rsidR="00FC02D4" w:rsidRDefault="00A459FE" w:rsidP="002F343B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Como é bom, Senhor, </w:t>
      </w:r>
    </w:p>
    <w:p w:rsidR="00FC02D4" w:rsidRDefault="00A459FE" w:rsidP="002F343B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sejas </w:t>
      </w:r>
      <w:r w:rsidR="005C2DA8">
        <w:rPr>
          <w:rFonts w:asciiTheme="minorHAnsi" w:hAnsiTheme="minorHAnsi" w:cstheme="minorHAnsi"/>
          <w:sz w:val="22"/>
          <w:szCs w:val="22"/>
          <w:lang w:val="pt-PT"/>
        </w:rPr>
        <w:t>o nosso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Bom Pastor</w:t>
      </w:r>
      <w:r w:rsidR="0085424A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FC02D4" w:rsidRDefault="00A459FE" w:rsidP="002F343B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que nada nos falte! </w:t>
      </w:r>
    </w:p>
    <w:p w:rsidR="005C2DA8" w:rsidRDefault="00A459FE" w:rsidP="002F343B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Ainda quando andamos </w:t>
      </w:r>
    </w:p>
    <w:p w:rsidR="00FC02D4" w:rsidRDefault="00A459FE" w:rsidP="002F343B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por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vales tenebrosos</w:t>
      </w:r>
      <w:r w:rsidR="0085424A">
        <w:rPr>
          <w:rFonts w:asciiTheme="minorHAnsi" w:hAnsiTheme="minorHAnsi" w:cstheme="minorHAnsi"/>
          <w:sz w:val="22"/>
          <w:szCs w:val="22"/>
          <w:lang w:val="pt-PT"/>
        </w:rPr>
        <w:t xml:space="preserve"> e escuros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FC02D4" w:rsidRDefault="00A459FE" w:rsidP="002F343B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não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tememos nenhum mal, </w:t>
      </w:r>
    </w:p>
    <w:p w:rsidR="00FC02D4" w:rsidRDefault="00A459FE" w:rsidP="002F343B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porque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Tu estás connosco</w:t>
      </w:r>
      <w:r w:rsidR="005C2DA8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FC02D4" w:rsidRDefault="00A459FE" w:rsidP="002F343B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Tua luz e a tua presença </w:t>
      </w:r>
    </w:p>
    <w:p w:rsidR="005C2DA8" w:rsidRDefault="00A459FE" w:rsidP="002F343B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nos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enche</w:t>
      </w:r>
      <w:r w:rsidR="005C2DA8">
        <w:rPr>
          <w:rFonts w:asciiTheme="minorHAnsi" w:hAnsiTheme="minorHAnsi" w:cstheme="minorHAnsi"/>
          <w:sz w:val="22"/>
          <w:szCs w:val="22"/>
          <w:lang w:val="pt-PT"/>
        </w:rPr>
        <w:t>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confiança.</w:t>
      </w:r>
      <w:r w:rsidR="00FC02D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5C2DA8" w:rsidRDefault="00FC02D4" w:rsidP="002F343B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porque Tu nos levas a descansar</w:t>
      </w:r>
      <w:r w:rsidR="005C2DA8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5C2DA8" w:rsidRDefault="005C2DA8" w:rsidP="002F343B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Senhor, </w:t>
      </w:r>
      <w:r w:rsidR="00FC02D4">
        <w:rPr>
          <w:rFonts w:asciiTheme="minorHAnsi" w:hAnsiTheme="minorHAnsi" w:cstheme="minorHAnsi"/>
          <w:sz w:val="22"/>
          <w:szCs w:val="22"/>
          <w:lang w:val="pt-PT"/>
        </w:rPr>
        <w:t xml:space="preserve">em verdes prados, </w:t>
      </w:r>
    </w:p>
    <w:p w:rsidR="005C2DA8" w:rsidRDefault="00FC02D4" w:rsidP="002F343B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luminosos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e refrescantes, </w:t>
      </w:r>
    </w:p>
    <w:p w:rsidR="005C2DA8" w:rsidRDefault="00FC02D4" w:rsidP="002F343B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nós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prometemos-Te vivermos sempre </w:t>
      </w:r>
    </w:p>
    <w:p w:rsidR="005C2DA8" w:rsidRPr="0085424A" w:rsidRDefault="00FC02D4" w:rsidP="005C2DA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como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85424A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“filhos da luz”, pois os frutos da luz </w:t>
      </w:r>
    </w:p>
    <w:p w:rsidR="005C2DA8" w:rsidRDefault="00FC02D4" w:rsidP="005C2DA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 w:rsidRPr="0085424A">
        <w:rPr>
          <w:rFonts w:asciiTheme="minorHAnsi" w:hAnsiTheme="minorHAnsi" w:cstheme="minorHAnsi"/>
          <w:i/>
          <w:sz w:val="22"/>
          <w:szCs w:val="22"/>
          <w:lang w:val="pt-PT"/>
        </w:rPr>
        <w:t>são</w:t>
      </w:r>
      <w:proofErr w:type="gramEnd"/>
      <w:r w:rsidRPr="0085424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 bondade, a justiça, a verdade…</w:t>
      </w:r>
      <w:r w:rsidR="005C2DA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5C2DA8" w:rsidRDefault="005C2DA8" w:rsidP="005C2DA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quando escolh</w:t>
      </w:r>
      <w:r w:rsidR="00AA1EBE">
        <w:rPr>
          <w:rFonts w:asciiTheme="minorHAnsi" w:hAnsiTheme="minorHAnsi" w:cstheme="minorHAnsi"/>
          <w:sz w:val="22"/>
          <w:szCs w:val="22"/>
          <w:lang w:val="pt-PT"/>
        </w:rPr>
        <w:t>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mos a escuridão </w:t>
      </w:r>
    </w:p>
    <w:p w:rsidR="005C2DA8" w:rsidRDefault="005C2DA8" w:rsidP="005C2DA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fi</w:t>
      </w:r>
      <w:r w:rsidR="00AA1EBE">
        <w:rPr>
          <w:rFonts w:asciiTheme="minorHAnsi" w:hAnsiTheme="minorHAnsi" w:cstheme="minorHAnsi"/>
          <w:sz w:val="22"/>
          <w:szCs w:val="22"/>
          <w:lang w:val="pt-PT"/>
        </w:rPr>
        <w:t>que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mos adormecidos nas trevas, </w:t>
      </w:r>
    </w:p>
    <w:p w:rsidR="005C2DA8" w:rsidRPr="005C2DA8" w:rsidRDefault="005C2DA8" w:rsidP="005C2DA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vem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Tu, Senhor</w:t>
      </w:r>
      <w:r w:rsidR="0085424A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5C2DA8">
        <w:rPr>
          <w:rFonts w:asciiTheme="minorHAnsi" w:hAnsiTheme="minorHAnsi" w:cstheme="minorHAnsi"/>
          <w:i/>
          <w:sz w:val="22"/>
          <w:szCs w:val="22"/>
          <w:lang w:val="pt-PT"/>
        </w:rPr>
        <w:t xml:space="preserve">a “acordar-nos” </w:t>
      </w:r>
    </w:p>
    <w:p w:rsidR="005C2DA8" w:rsidRDefault="0085424A" w:rsidP="005C2DA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i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que</w:t>
      </w:r>
      <w:r w:rsidR="005C2DA8" w:rsidRPr="005C2DA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brilhe sobre nós a Tua Luz</w:t>
      </w:r>
      <w:r w:rsidR="005C2DA8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:rsidR="005C2DA8" w:rsidRDefault="0085424A" w:rsidP="005C2DA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Pois nós</w:t>
      </w:r>
      <w:r w:rsidR="005C2DA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decidimos</w:t>
      </w:r>
      <w:r w:rsidR="005C2DA8">
        <w:rPr>
          <w:rFonts w:asciiTheme="minorHAnsi" w:hAnsiTheme="minorHAnsi" w:cstheme="minorHAnsi"/>
          <w:sz w:val="22"/>
          <w:szCs w:val="22"/>
          <w:lang w:val="pt-PT"/>
        </w:rPr>
        <w:t xml:space="preserve"> habitar nessa Luz </w:t>
      </w:r>
    </w:p>
    <w:p w:rsidR="005C2DA8" w:rsidRDefault="005C2DA8" w:rsidP="005C2DA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todos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os dias da nossa vida </w:t>
      </w:r>
      <w:bookmarkStart w:id="0" w:name="_GoBack"/>
      <w:bookmarkEnd w:id="0"/>
    </w:p>
    <w:p w:rsidR="00FD74B8" w:rsidRPr="002F343B" w:rsidRDefault="005C2DA8" w:rsidP="0085424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para todo o sempre!</w:t>
      </w:r>
    </w:p>
    <w:p w:rsidR="00F23AB2" w:rsidRDefault="00221B31" w:rsidP="002F343B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Style w:val="nfase"/>
          <w:rFonts w:asciiTheme="minorHAnsi" w:hAnsiTheme="minorHAnsi" w:cs="Helvetica"/>
          <w:strike/>
          <w:sz w:val="22"/>
          <w:szCs w:val="22"/>
          <w:bdr w:val="none" w:sz="0" w:space="0" w:color="auto" w:frame="1"/>
          <w:lang w:val="pt-PT"/>
        </w:rPr>
      </w:pPr>
      <w:proofErr w:type="gramStart"/>
      <w:r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do</w:t>
      </w:r>
      <w:proofErr w:type="gramEnd"/>
      <w:r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22</w:t>
      </w:r>
      <w:r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23</w:t>
      </w:r>
      <w:r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2F343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A16847">
        <w:rPr>
          <w:rStyle w:val="nfase"/>
          <w:rFonts w:asciiTheme="minorHAnsi" w:hAnsiTheme="minorHAnsi" w:cs="Helvetica"/>
          <w:strike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F6" w:rsidRDefault="00E756F6" w:rsidP="008E011E">
      <w:pPr>
        <w:spacing w:after="0" w:line="240" w:lineRule="auto"/>
      </w:pPr>
      <w:r>
        <w:separator/>
      </w:r>
    </w:p>
  </w:endnote>
  <w:endnote w:type="continuationSeparator" w:id="0">
    <w:p w:rsidR="00E756F6" w:rsidRDefault="00E756F6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F6" w:rsidRDefault="00E756F6" w:rsidP="008E011E">
      <w:pPr>
        <w:spacing w:after="0" w:line="240" w:lineRule="auto"/>
      </w:pPr>
      <w:r>
        <w:separator/>
      </w:r>
    </w:p>
  </w:footnote>
  <w:footnote w:type="continuationSeparator" w:id="0">
    <w:p w:rsidR="00E756F6" w:rsidRDefault="00E756F6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3262"/>
    <w:rsid w:val="00014A0B"/>
    <w:rsid w:val="00015000"/>
    <w:rsid w:val="00016D55"/>
    <w:rsid w:val="00017415"/>
    <w:rsid w:val="00017CD6"/>
    <w:rsid w:val="0002075F"/>
    <w:rsid w:val="000213BD"/>
    <w:rsid w:val="00023D53"/>
    <w:rsid w:val="0002573E"/>
    <w:rsid w:val="000268DB"/>
    <w:rsid w:val="00026D9C"/>
    <w:rsid w:val="00034305"/>
    <w:rsid w:val="00036FA8"/>
    <w:rsid w:val="00047DDD"/>
    <w:rsid w:val="000531F0"/>
    <w:rsid w:val="00055596"/>
    <w:rsid w:val="000566BA"/>
    <w:rsid w:val="00062281"/>
    <w:rsid w:val="00077436"/>
    <w:rsid w:val="00077611"/>
    <w:rsid w:val="00084B45"/>
    <w:rsid w:val="00084F60"/>
    <w:rsid w:val="00085E63"/>
    <w:rsid w:val="00086722"/>
    <w:rsid w:val="000879B6"/>
    <w:rsid w:val="00091AC2"/>
    <w:rsid w:val="00092347"/>
    <w:rsid w:val="0009604C"/>
    <w:rsid w:val="000A3D4D"/>
    <w:rsid w:val="000A7B2E"/>
    <w:rsid w:val="000C2CEA"/>
    <w:rsid w:val="000C40BC"/>
    <w:rsid w:val="000C689F"/>
    <w:rsid w:val="000D3D1E"/>
    <w:rsid w:val="000E05AD"/>
    <w:rsid w:val="000E6191"/>
    <w:rsid w:val="000E6C0A"/>
    <w:rsid w:val="000F1723"/>
    <w:rsid w:val="000F47B1"/>
    <w:rsid w:val="000F62FD"/>
    <w:rsid w:val="00100754"/>
    <w:rsid w:val="00112A17"/>
    <w:rsid w:val="00112E77"/>
    <w:rsid w:val="001169FA"/>
    <w:rsid w:val="00116A71"/>
    <w:rsid w:val="001222C7"/>
    <w:rsid w:val="00130901"/>
    <w:rsid w:val="001378A9"/>
    <w:rsid w:val="00151DC2"/>
    <w:rsid w:val="00153964"/>
    <w:rsid w:val="0015713D"/>
    <w:rsid w:val="00160CAA"/>
    <w:rsid w:val="001800AB"/>
    <w:rsid w:val="0019228A"/>
    <w:rsid w:val="001A09AC"/>
    <w:rsid w:val="001A2A44"/>
    <w:rsid w:val="001A567B"/>
    <w:rsid w:val="001B1B30"/>
    <w:rsid w:val="001B64F0"/>
    <w:rsid w:val="001C01E8"/>
    <w:rsid w:val="001C2FE1"/>
    <w:rsid w:val="001C362E"/>
    <w:rsid w:val="001C6BEB"/>
    <w:rsid w:val="001D0AF3"/>
    <w:rsid w:val="001E3907"/>
    <w:rsid w:val="001F28E0"/>
    <w:rsid w:val="001F2F35"/>
    <w:rsid w:val="001F3171"/>
    <w:rsid w:val="002139B7"/>
    <w:rsid w:val="00213D9A"/>
    <w:rsid w:val="00214615"/>
    <w:rsid w:val="0021485B"/>
    <w:rsid w:val="00215789"/>
    <w:rsid w:val="00216A97"/>
    <w:rsid w:val="002216DA"/>
    <w:rsid w:val="002218E8"/>
    <w:rsid w:val="00221B31"/>
    <w:rsid w:val="00224D7C"/>
    <w:rsid w:val="002251FA"/>
    <w:rsid w:val="0023450A"/>
    <w:rsid w:val="00235D8D"/>
    <w:rsid w:val="00237EC7"/>
    <w:rsid w:val="00243CD5"/>
    <w:rsid w:val="00247E59"/>
    <w:rsid w:val="0025041A"/>
    <w:rsid w:val="002538EC"/>
    <w:rsid w:val="00254009"/>
    <w:rsid w:val="00271DA1"/>
    <w:rsid w:val="002722AB"/>
    <w:rsid w:val="00280C23"/>
    <w:rsid w:val="002818AC"/>
    <w:rsid w:val="0028441E"/>
    <w:rsid w:val="002849C9"/>
    <w:rsid w:val="0029254B"/>
    <w:rsid w:val="002946F4"/>
    <w:rsid w:val="002A34E3"/>
    <w:rsid w:val="002A6161"/>
    <w:rsid w:val="002A717B"/>
    <w:rsid w:val="002B505C"/>
    <w:rsid w:val="002B5655"/>
    <w:rsid w:val="002B727D"/>
    <w:rsid w:val="002D3024"/>
    <w:rsid w:val="002D5ADD"/>
    <w:rsid w:val="002E1E66"/>
    <w:rsid w:val="002E4B87"/>
    <w:rsid w:val="002F343B"/>
    <w:rsid w:val="002F3A27"/>
    <w:rsid w:val="00302E49"/>
    <w:rsid w:val="00310917"/>
    <w:rsid w:val="00310942"/>
    <w:rsid w:val="003136CC"/>
    <w:rsid w:val="00322D1F"/>
    <w:rsid w:val="00322EFE"/>
    <w:rsid w:val="00326076"/>
    <w:rsid w:val="0033581E"/>
    <w:rsid w:val="00340F57"/>
    <w:rsid w:val="00347A22"/>
    <w:rsid w:val="00351F70"/>
    <w:rsid w:val="00355EDE"/>
    <w:rsid w:val="00357BAF"/>
    <w:rsid w:val="0036069E"/>
    <w:rsid w:val="00360C06"/>
    <w:rsid w:val="003613EC"/>
    <w:rsid w:val="00365183"/>
    <w:rsid w:val="00371492"/>
    <w:rsid w:val="00377923"/>
    <w:rsid w:val="003855E4"/>
    <w:rsid w:val="00387868"/>
    <w:rsid w:val="00393E74"/>
    <w:rsid w:val="003A04CA"/>
    <w:rsid w:val="003B7E06"/>
    <w:rsid w:val="003C1EDC"/>
    <w:rsid w:val="003C5611"/>
    <w:rsid w:val="003D14E1"/>
    <w:rsid w:val="003D6C0C"/>
    <w:rsid w:val="003D7AF2"/>
    <w:rsid w:val="003D7CF8"/>
    <w:rsid w:val="003F07CE"/>
    <w:rsid w:val="003F10A7"/>
    <w:rsid w:val="003F5FB9"/>
    <w:rsid w:val="003F78CB"/>
    <w:rsid w:val="004106CE"/>
    <w:rsid w:val="004118A1"/>
    <w:rsid w:val="00416522"/>
    <w:rsid w:val="004213A4"/>
    <w:rsid w:val="00423154"/>
    <w:rsid w:val="0042427F"/>
    <w:rsid w:val="0042604A"/>
    <w:rsid w:val="00433415"/>
    <w:rsid w:val="00437BC7"/>
    <w:rsid w:val="004435F9"/>
    <w:rsid w:val="0044389B"/>
    <w:rsid w:val="00443C92"/>
    <w:rsid w:val="00444EFE"/>
    <w:rsid w:val="00450832"/>
    <w:rsid w:val="00450E59"/>
    <w:rsid w:val="004572DF"/>
    <w:rsid w:val="00465839"/>
    <w:rsid w:val="00465D60"/>
    <w:rsid w:val="0046655E"/>
    <w:rsid w:val="0048032F"/>
    <w:rsid w:val="00483C8B"/>
    <w:rsid w:val="00484680"/>
    <w:rsid w:val="004930C0"/>
    <w:rsid w:val="004941E6"/>
    <w:rsid w:val="004A3152"/>
    <w:rsid w:val="004A3756"/>
    <w:rsid w:val="004A4090"/>
    <w:rsid w:val="004A6E7D"/>
    <w:rsid w:val="004B671C"/>
    <w:rsid w:val="004B7856"/>
    <w:rsid w:val="004C2090"/>
    <w:rsid w:val="004C5B6C"/>
    <w:rsid w:val="004D20AA"/>
    <w:rsid w:val="004D2470"/>
    <w:rsid w:val="004D34B4"/>
    <w:rsid w:val="004D6577"/>
    <w:rsid w:val="004E5715"/>
    <w:rsid w:val="004E753B"/>
    <w:rsid w:val="004F117A"/>
    <w:rsid w:val="004F488D"/>
    <w:rsid w:val="004F742C"/>
    <w:rsid w:val="005050CE"/>
    <w:rsid w:val="00506C67"/>
    <w:rsid w:val="00516144"/>
    <w:rsid w:val="005167A2"/>
    <w:rsid w:val="005254AB"/>
    <w:rsid w:val="00530DAB"/>
    <w:rsid w:val="005312DD"/>
    <w:rsid w:val="00531D02"/>
    <w:rsid w:val="00535B09"/>
    <w:rsid w:val="00541727"/>
    <w:rsid w:val="00544A05"/>
    <w:rsid w:val="00546F73"/>
    <w:rsid w:val="005519B2"/>
    <w:rsid w:val="0055735B"/>
    <w:rsid w:val="00567E8D"/>
    <w:rsid w:val="0057080D"/>
    <w:rsid w:val="005715F5"/>
    <w:rsid w:val="00572350"/>
    <w:rsid w:val="00583252"/>
    <w:rsid w:val="005867F7"/>
    <w:rsid w:val="00586E58"/>
    <w:rsid w:val="00587D81"/>
    <w:rsid w:val="00590129"/>
    <w:rsid w:val="00596526"/>
    <w:rsid w:val="005A47ED"/>
    <w:rsid w:val="005A50B3"/>
    <w:rsid w:val="005C090B"/>
    <w:rsid w:val="005C10C5"/>
    <w:rsid w:val="005C2DA8"/>
    <w:rsid w:val="005C5D69"/>
    <w:rsid w:val="005C6E16"/>
    <w:rsid w:val="005D0051"/>
    <w:rsid w:val="005D6985"/>
    <w:rsid w:val="005E13F7"/>
    <w:rsid w:val="005E477B"/>
    <w:rsid w:val="005E7014"/>
    <w:rsid w:val="005E7270"/>
    <w:rsid w:val="005E7692"/>
    <w:rsid w:val="006001E7"/>
    <w:rsid w:val="00601747"/>
    <w:rsid w:val="00604969"/>
    <w:rsid w:val="0060502A"/>
    <w:rsid w:val="00606A4E"/>
    <w:rsid w:val="00611C7D"/>
    <w:rsid w:val="0061283C"/>
    <w:rsid w:val="00622E91"/>
    <w:rsid w:val="00627D72"/>
    <w:rsid w:val="00627E0F"/>
    <w:rsid w:val="00631CE4"/>
    <w:rsid w:val="006358C2"/>
    <w:rsid w:val="00637321"/>
    <w:rsid w:val="006376DC"/>
    <w:rsid w:val="006419D0"/>
    <w:rsid w:val="00645C9D"/>
    <w:rsid w:val="006509F7"/>
    <w:rsid w:val="00650DCB"/>
    <w:rsid w:val="0065575C"/>
    <w:rsid w:val="00657640"/>
    <w:rsid w:val="00657EB4"/>
    <w:rsid w:val="00661167"/>
    <w:rsid w:val="00662942"/>
    <w:rsid w:val="006674FC"/>
    <w:rsid w:val="00671D0F"/>
    <w:rsid w:val="0067351D"/>
    <w:rsid w:val="00676F91"/>
    <w:rsid w:val="00681C91"/>
    <w:rsid w:val="0068611E"/>
    <w:rsid w:val="00695962"/>
    <w:rsid w:val="006A4886"/>
    <w:rsid w:val="006A70EC"/>
    <w:rsid w:val="006B44FC"/>
    <w:rsid w:val="006C0F37"/>
    <w:rsid w:val="006D4B32"/>
    <w:rsid w:val="006D6B37"/>
    <w:rsid w:val="006E24B8"/>
    <w:rsid w:val="006E5952"/>
    <w:rsid w:val="006F1C80"/>
    <w:rsid w:val="006F5A1C"/>
    <w:rsid w:val="00707EBA"/>
    <w:rsid w:val="007114FC"/>
    <w:rsid w:val="0071603A"/>
    <w:rsid w:val="0072150C"/>
    <w:rsid w:val="00723B43"/>
    <w:rsid w:val="00726721"/>
    <w:rsid w:val="0074030F"/>
    <w:rsid w:val="00742610"/>
    <w:rsid w:val="0074474B"/>
    <w:rsid w:val="00756699"/>
    <w:rsid w:val="007579EB"/>
    <w:rsid w:val="00761902"/>
    <w:rsid w:val="00762BBA"/>
    <w:rsid w:val="00764CC1"/>
    <w:rsid w:val="00767BEC"/>
    <w:rsid w:val="007741C5"/>
    <w:rsid w:val="0077714C"/>
    <w:rsid w:val="00780877"/>
    <w:rsid w:val="00781240"/>
    <w:rsid w:val="00781A56"/>
    <w:rsid w:val="00782438"/>
    <w:rsid w:val="00782AE6"/>
    <w:rsid w:val="007864F7"/>
    <w:rsid w:val="00787871"/>
    <w:rsid w:val="00792489"/>
    <w:rsid w:val="007A155C"/>
    <w:rsid w:val="007A5E56"/>
    <w:rsid w:val="007A7BEA"/>
    <w:rsid w:val="007B1411"/>
    <w:rsid w:val="007B22AA"/>
    <w:rsid w:val="007C07C3"/>
    <w:rsid w:val="007C1F74"/>
    <w:rsid w:val="007C26E2"/>
    <w:rsid w:val="007C36A7"/>
    <w:rsid w:val="007C7BAF"/>
    <w:rsid w:val="007D0646"/>
    <w:rsid w:val="007D63AE"/>
    <w:rsid w:val="007D7A0B"/>
    <w:rsid w:val="007E25E1"/>
    <w:rsid w:val="007E2630"/>
    <w:rsid w:val="007E3F39"/>
    <w:rsid w:val="007E5EA1"/>
    <w:rsid w:val="007E775E"/>
    <w:rsid w:val="007F10C4"/>
    <w:rsid w:val="0080380B"/>
    <w:rsid w:val="0081004E"/>
    <w:rsid w:val="00812D19"/>
    <w:rsid w:val="0082022F"/>
    <w:rsid w:val="00821A13"/>
    <w:rsid w:val="00825B9E"/>
    <w:rsid w:val="00830D05"/>
    <w:rsid w:val="008420BB"/>
    <w:rsid w:val="00844D81"/>
    <w:rsid w:val="00851E0B"/>
    <w:rsid w:val="0085424A"/>
    <w:rsid w:val="0085446C"/>
    <w:rsid w:val="008566E4"/>
    <w:rsid w:val="00863A6A"/>
    <w:rsid w:val="00865AF2"/>
    <w:rsid w:val="0087501A"/>
    <w:rsid w:val="00884ACC"/>
    <w:rsid w:val="00885E59"/>
    <w:rsid w:val="00886345"/>
    <w:rsid w:val="00891A8C"/>
    <w:rsid w:val="008A0050"/>
    <w:rsid w:val="008A46CE"/>
    <w:rsid w:val="008A635D"/>
    <w:rsid w:val="008B03B5"/>
    <w:rsid w:val="008B1AA3"/>
    <w:rsid w:val="008C2D7A"/>
    <w:rsid w:val="008C3E95"/>
    <w:rsid w:val="008C40D4"/>
    <w:rsid w:val="008C48DB"/>
    <w:rsid w:val="008C69AF"/>
    <w:rsid w:val="008D102A"/>
    <w:rsid w:val="008D1576"/>
    <w:rsid w:val="008D2CA9"/>
    <w:rsid w:val="008E011E"/>
    <w:rsid w:val="008E0736"/>
    <w:rsid w:val="008E4188"/>
    <w:rsid w:val="008E707D"/>
    <w:rsid w:val="008F7B55"/>
    <w:rsid w:val="00900391"/>
    <w:rsid w:val="00906667"/>
    <w:rsid w:val="00913363"/>
    <w:rsid w:val="009162BF"/>
    <w:rsid w:val="00916F56"/>
    <w:rsid w:val="00917A18"/>
    <w:rsid w:val="00923E70"/>
    <w:rsid w:val="00926037"/>
    <w:rsid w:val="00926A93"/>
    <w:rsid w:val="009279FE"/>
    <w:rsid w:val="00933E29"/>
    <w:rsid w:val="00943CF8"/>
    <w:rsid w:val="00950BFC"/>
    <w:rsid w:val="0095146D"/>
    <w:rsid w:val="00955627"/>
    <w:rsid w:val="0095771A"/>
    <w:rsid w:val="00960B8E"/>
    <w:rsid w:val="009616F2"/>
    <w:rsid w:val="00963EB5"/>
    <w:rsid w:val="00964A92"/>
    <w:rsid w:val="00967E2D"/>
    <w:rsid w:val="009772C2"/>
    <w:rsid w:val="0098094F"/>
    <w:rsid w:val="0098342F"/>
    <w:rsid w:val="00984BF9"/>
    <w:rsid w:val="009875A2"/>
    <w:rsid w:val="0098779E"/>
    <w:rsid w:val="009A1EBA"/>
    <w:rsid w:val="009A27D5"/>
    <w:rsid w:val="009B6A50"/>
    <w:rsid w:val="009B769D"/>
    <w:rsid w:val="009C2E1D"/>
    <w:rsid w:val="009C4693"/>
    <w:rsid w:val="009D0432"/>
    <w:rsid w:val="009D6521"/>
    <w:rsid w:val="009D67D4"/>
    <w:rsid w:val="009E0CE3"/>
    <w:rsid w:val="009E3348"/>
    <w:rsid w:val="009F46A8"/>
    <w:rsid w:val="009F48ED"/>
    <w:rsid w:val="00A0038C"/>
    <w:rsid w:val="00A00FF9"/>
    <w:rsid w:val="00A021AB"/>
    <w:rsid w:val="00A07A18"/>
    <w:rsid w:val="00A13B0A"/>
    <w:rsid w:val="00A167E8"/>
    <w:rsid w:val="00A16847"/>
    <w:rsid w:val="00A207FA"/>
    <w:rsid w:val="00A25ACC"/>
    <w:rsid w:val="00A328EE"/>
    <w:rsid w:val="00A41CA4"/>
    <w:rsid w:val="00A424C8"/>
    <w:rsid w:val="00A436D1"/>
    <w:rsid w:val="00A459FE"/>
    <w:rsid w:val="00A65DB1"/>
    <w:rsid w:val="00A67391"/>
    <w:rsid w:val="00A80EC9"/>
    <w:rsid w:val="00A8232B"/>
    <w:rsid w:val="00A90926"/>
    <w:rsid w:val="00A93A48"/>
    <w:rsid w:val="00A93B93"/>
    <w:rsid w:val="00AA1EBE"/>
    <w:rsid w:val="00AA5BA6"/>
    <w:rsid w:val="00AA60F0"/>
    <w:rsid w:val="00AB242D"/>
    <w:rsid w:val="00AB44E2"/>
    <w:rsid w:val="00AC1552"/>
    <w:rsid w:val="00AC59B1"/>
    <w:rsid w:val="00AD50E2"/>
    <w:rsid w:val="00AD60C0"/>
    <w:rsid w:val="00AD7816"/>
    <w:rsid w:val="00AE52E9"/>
    <w:rsid w:val="00AE6335"/>
    <w:rsid w:val="00AF03DE"/>
    <w:rsid w:val="00AF0C74"/>
    <w:rsid w:val="00AF2761"/>
    <w:rsid w:val="00AF56F5"/>
    <w:rsid w:val="00AF5E0D"/>
    <w:rsid w:val="00AF6A1E"/>
    <w:rsid w:val="00AF6D15"/>
    <w:rsid w:val="00B01AC3"/>
    <w:rsid w:val="00B07B7B"/>
    <w:rsid w:val="00B1541B"/>
    <w:rsid w:val="00B16DBA"/>
    <w:rsid w:val="00B23152"/>
    <w:rsid w:val="00B24628"/>
    <w:rsid w:val="00B31C90"/>
    <w:rsid w:val="00B3450E"/>
    <w:rsid w:val="00B37F76"/>
    <w:rsid w:val="00B43F00"/>
    <w:rsid w:val="00B4496C"/>
    <w:rsid w:val="00B45203"/>
    <w:rsid w:val="00B4521C"/>
    <w:rsid w:val="00B465DF"/>
    <w:rsid w:val="00B517E8"/>
    <w:rsid w:val="00B55CFE"/>
    <w:rsid w:val="00B561D3"/>
    <w:rsid w:val="00B66D9C"/>
    <w:rsid w:val="00B72778"/>
    <w:rsid w:val="00B73B25"/>
    <w:rsid w:val="00B77480"/>
    <w:rsid w:val="00B81200"/>
    <w:rsid w:val="00B83A77"/>
    <w:rsid w:val="00B86F72"/>
    <w:rsid w:val="00B915EE"/>
    <w:rsid w:val="00BB67AF"/>
    <w:rsid w:val="00BC6E4C"/>
    <w:rsid w:val="00BD040B"/>
    <w:rsid w:val="00BD2BCA"/>
    <w:rsid w:val="00BD61E7"/>
    <w:rsid w:val="00BD7519"/>
    <w:rsid w:val="00BE47D2"/>
    <w:rsid w:val="00BE5230"/>
    <w:rsid w:val="00BE6F24"/>
    <w:rsid w:val="00BF4EF1"/>
    <w:rsid w:val="00C00B0B"/>
    <w:rsid w:val="00C0330E"/>
    <w:rsid w:val="00C07CEC"/>
    <w:rsid w:val="00C1781E"/>
    <w:rsid w:val="00C17964"/>
    <w:rsid w:val="00C23507"/>
    <w:rsid w:val="00C242FD"/>
    <w:rsid w:val="00C25EAA"/>
    <w:rsid w:val="00C3045F"/>
    <w:rsid w:val="00C3487E"/>
    <w:rsid w:val="00C4062C"/>
    <w:rsid w:val="00C41663"/>
    <w:rsid w:val="00C4782B"/>
    <w:rsid w:val="00C53CEC"/>
    <w:rsid w:val="00C61B4D"/>
    <w:rsid w:val="00C738C0"/>
    <w:rsid w:val="00C83638"/>
    <w:rsid w:val="00C8412C"/>
    <w:rsid w:val="00C91742"/>
    <w:rsid w:val="00C930A1"/>
    <w:rsid w:val="00C9421B"/>
    <w:rsid w:val="00CA475B"/>
    <w:rsid w:val="00CB7BC8"/>
    <w:rsid w:val="00CC64B8"/>
    <w:rsid w:val="00CC6B58"/>
    <w:rsid w:val="00CC6D39"/>
    <w:rsid w:val="00CD62A6"/>
    <w:rsid w:val="00CE0F5C"/>
    <w:rsid w:val="00CE295B"/>
    <w:rsid w:val="00CE4CE3"/>
    <w:rsid w:val="00CE59E8"/>
    <w:rsid w:val="00CE673F"/>
    <w:rsid w:val="00CF0A3B"/>
    <w:rsid w:val="00CF13BE"/>
    <w:rsid w:val="00CF5DDE"/>
    <w:rsid w:val="00CF70B9"/>
    <w:rsid w:val="00D016BD"/>
    <w:rsid w:val="00D04A38"/>
    <w:rsid w:val="00D0734C"/>
    <w:rsid w:val="00D176C4"/>
    <w:rsid w:val="00D21618"/>
    <w:rsid w:val="00D31EAF"/>
    <w:rsid w:val="00D34C77"/>
    <w:rsid w:val="00D400A4"/>
    <w:rsid w:val="00D419B4"/>
    <w:rsid w:val="00D4302D"/>
    <w:rsid w:val="00D44054"/>
    <w:rsid w:val="00D61464"/>
    <w:rsid w:val="00D630A8"/>
    <w:rsid w:val="00D654F9"/>
    <w:rsid w:val="00D65E14"/>
    <w:rsid w:val="00D66500"/>
    <w:rsid w:val="00D77D9D"/>
    <w:rsid w:val="00D84A05"/>
    <w:rsid w:val="00D84AF6"/>
    <w:rsid w:val="00D85482"/>
    <w:rsid w:val="00D85E82"/>
    <w:rsid w:val="00D90E39"/>
    <w:rsid w:val="00D955C5"/>
    <w:rsid w:val="00DA600F"/>
    <w:rsid w:val="00DB09D7"/>
    <w:rsid w:val="00DB1716"/>
    <w:rsid w:val="00DB1DB4"/>
    <w:rsid w:val="00DC1A04"/>
    <w:rsid w:val="00DC3D58"/>
    <w:rsid w:val="00DC60DA"/>
    <w:rsid w:val="00DD6EB6"/>
    <w:rsid w:val="00DE5BA6"/>
    <w:rsid w:val="00DF0A76"/>
    <w:rsid w:val="00E00CDB"/>
    <w:rsid w:val="00E02563"/>
    <w:rsid w:val="00E031DB"/>
    <w:rsid w:val="00E174D2"/>
    <w:rsid w:val="00E22F6D"/>
    <w:rsid w:val="00E2557A"/>
    <w:rsid w:val="00E46374"/>
    <w:rsid w:val="00E53BE0"/>
    <w:rsid w:val="00E6138B"/>
    <w:rsid w:val="00E614A3"/>
    <w:rsid w:val="00E62495"/>
    <w:rsid w:val="00E651FF"/>
    <w:rsid w:val="00E6733A"/>
    <w:rsid w:val="00E67D13"/>
    <w:rsid w:val="00E74E2C"/>
    <w:rsid w:val="00E756F6"/>
    <w:rsid w:val="00E77522"/>
    <w:rsid w:val="00E77C04"/>
    <w:rsid w:val="00E77E7B"/>
    <w:rsid w:val="00E82C17"/>
    <w:rsid w:val="00E83FFC"/>
    <w:rsid w:val="00E918BE"/>
    <w:rsid w:val="00E921A0"/>
    <w:rsid w:val="00E94D67"/>
    <w:rsid w:val="00E96F04"/>
    <w:rsid w:val="00EA159A"/>
    <w:rsid w:val="00EB3B13"/>
    <w:rsid w:val="00EB59EB"/>
    <w:rsid w:val="00EC291A"/>
    <w:rsid w:val="00EC34E1"/>
    <w:rsid w:val="00ED0CA5"/>
    <w:rsid w:val="00ED1F70"/>
    <w:rsid w:val="00ED3744"/>
    <w:rsid w:val="00ED6AAD"/>
    <w:rsid w:val="00EE56C5"/>
    <w:rsid w:val="00EE58A7"/>
    <w:rsid w:val="00EE7EC0"/>
    <w:rsid w:val="00EF195F"/>
    <w:rsid w:val="00EF37D5"/>
    <w:rsid w:val="00EF4791"/>
    <w:rsid w:val="00EF4D79"/>
    <w:rsid w:val="00EF6CB3"/>
    <w:rsid w:val="00F01710"/>
    <w:rsid w:val="00F067DC"/>
    <w:rsid w:val="00F06AB0"/>
    <w:rsid w:val="00F070DA"/>
    <w:rsid w:val="00F1076C"/>
    <w:rsid w:val="00F20500"/>
    <w:rsid w:val="00F20BCD"/>
    <w:rsid w:val="00F23AB2"/>
    <w:rsid w:val="00F2476C"/>
    <w:rsid w:val="00F31618"/>
    <w:rsid w:val="00F3626E"/>
    <w:rsid w:val="00F414CB"/>
    <w:rsid w:val="00F41DAA"/>
    <w:rsid w:val="00F45BAD"/>
    <w:rsid w:val="00F46BC8"/>
    <w:rsid w:val="00F560FA"/>
    <w:rsid w:val="00F64DD3"/>
    <w:rsid w:val="00F678E7"/>
    <w:rsid w:val="00F7553B"/>
    <w:rsid w:val="00F805E9"/>
    <w:rsid w:val="00F86E73"/>
    <w:rsid w:val="00F9125E"/>
    <w:rsid w:val="00F97D69"/>
    <w:rsid w:val="00FA4D91"/>
    <w:rsid w:val="00FB6E0C"/>
    <w:rsid w:val="00FB732E"/>
    <w:rsid w:val="00FC02D4"/>
    <w:rsid w:val="00FC1C87"/>
    <w:rsid w:val="00FC21AF"/>
    <w:rsid w:val="00FC2946"/>
    <w:rsid w:val="00FC2EA5"/>
    <w:rsid w:val="00FC3753"/>
    <w:rsid w:val="00FC575A"/>
    <w:rsid w:val="00FD74B8"/>
    <w:rsid w:val="00FD762F"/>
    <w:rsid w:val="00FE1E32"/>
    <w:rsid w:val="00FE6256"/>
    <w:rsid w:val="00FF100D"/>
    <w:rsid w:val="00FF1DA3"/>
    <w:rsid w:val="00FF231C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36FD-746D-4006-9CE1-2D0B6987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717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irmao luiz</cp:lastModifiedBy>
  <cp:revision>35</cp:revision>
  <dcterms:created xsi:type="dcterms:W3CDTF">2014-03-26T10:54:00Z</dcterms:created>
  <dcterms:modified xsi:type="dcterms:W3CDTF">2014-03-27T17:22:00Z</dcterms:modified>
</cp:coreProperties>
</file>