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3D2F7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4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de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áscoa)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676F91" w:rsidRDefault="009444B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59F295F9" wp14:editId="4A705436">
            <wp:simplePos x="0" y="0"/>
            <wp:positionH relativeFrom="margin">
              <wp:posOffset>58420</wp:posOffset>
            </wp:positionH>
            <wp:positionV relativeFrom="margin">
              <wp:posOffset>706755</wp:posOffset>
            </wp:positionV>
            <wp:extent cx="1659890" cy="2023110"/>
            <wp:effectExtent l="190500" t="190500" r="187960" b="186690"/>
            <wp:wrapSquare wrapText="bothSides"/>
            <wp:docPr id="1" name="Imagem 1" descr="http://www.historiasbiblicas.advir.com/historiasbiblicassitefiguras/homens%20antigos/pastor%20ovelhas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oriasbiblicas.advir.com/historiasbiblicassitefiguras/homens%20antigos/pastor%20ovelhas%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76"/>
                    <a:stretch/>
                  </pic:blipFill>
                  <pic:spPr bwMode="auto">
                    <a:xfrm>
                      <a:off x="0" y="0"/>
                      <a:ext cx="1659890" cy="2023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74" w:rsidRPr="00D81DD9" w:rsidRDefault="00D81DD9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2F24E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SOMOS TODOS </w:t>
      </w:r>
      <w:bookmarkStart w:id="0" w:name="_GoBack"/>
      <w:bookmarkEnd w:id="0"/>
      <w:r w:rsidR="002F24E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“PASTORES”!?</w:t>
      </w:r>
      <w:r w:rsidR="00BE3E52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D81DD9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0C1241" w:rsidRPr="007D6307" w:rsidRDefault="00F33A85" w:rsidP="007D630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</w:p>
    <w:p w:rsidR="0006785F" w:rsidRDefault="00F243E2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Toda gente sabe (ou talvez não?) que os verdadeiros </w:t>
      </w:r>
      <w:r w:rsidRPr="00175E12">
        <w:rPr>
          <w:rFonts w:asciiTheme="minorHAnsi" w:hAnsiTheme="minorHAnsi" w:cstheme="minorHAnsi"/>
          <w:i/>
          <w:sz w:val="22"/>
          <w:szCs w:val="22"/>
          <w:lang w:val="pt-PT"/>
        </w:rPr>
        <w:t>pastores de gado ovino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“cheiram a ovelhas”; basta nos aproximarmos deles</w:t>
      </w:r>
      <w:r w:rsidR="0006785F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Pois claro, até o nosso </w:t>
      </w:r>
      <w:r w:rsidRPr="0006785F">
        <w:rPr>
          <w:rFonts w:asciiTheme="minorHAnsi" w:hAnsiTheme="minorHAnsi" w:cstheme="minorHAnsi"/>
          <w:i/>
          <w:sz w:val="22"/>
          <w:szCs w:val="22"/>
          <w:lang w:val="pt-PT"/>
        </w:rPr>
        <w:t>Papa Francisco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lembra-nos esta constatação… para</w:t>
      </w:r>
      <w:r w:rsidR="0006785F">
        <w:rPr>
          <w:rFonts w:asciiTheme="minorHAnsi" w:hAnsiTheme="minorHAnsi" w:cstheme="minorHAnsi"/>
          <w:sz w:val="22"/>
          <w:szCs w:val="22"/>
          <w:lang w:val="pt-PT"/>
        </w:rPr>
        <w:t>, logo,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aplicá-la ao que interessa</w:t>
      </w:r>
      <w:r w:rsidR="00175E12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o que interessa, </w:t>
      </w:r>
      <w:r w:rsidR="002F24EC">
        <w:rPr>
          <w:rFonts w:asciiTheme="minorHAnsi" w:hAnsiTheme="minorHAnsi" w:cstheme="minorHAnsi"/>
          <w:sz w:val="22"/>
          <w:szCs w:val="22"/>
          <w:lang w:val="pt-PT"/>
        </w:rPr>
        <w:t xml:space="preserve">bem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sabemos o que é (pelo menos os cristãos!): que “os outros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pastores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”, os verdadeiros pastores do «rebanho humano»… </w:t>
      </w:r>
      <w:r w:rsidR="0006785F">
        <w:rPr>
          <w:rFonts w:asciiTheme="minorHAnsi" w:hAnsiTheme="minorHAnsi" w:cstheme="minorHAnsi"/>
          <w:sz w:val="22"/>
          <w:szCs w:val="22"/>
          <w:lang w:val="pt-PT"/>
        </w:rPr>
        <w:t>esses 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são </w:t>
      </w:r>
      <w:r w:rsidRPr="00F243E2">
        <w:rPr>
          <w:rFonts w:asciiTheme="minorHAnsi" w:hAnsiTheme="minorHAnsi" w:cstheme="minorHAnsi"/>
          <w:i/>
          <w:sz w:val="22"/>
          <w:szCs w:val="22"/>
          <w:lang w:val="pt-PT"/>
        </w:rPr>
        <w:t>“pastores bons”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06785F">
        <w:rPr>
          <w:rFonts w:asciiTheme="minorHAnsi" w:hAnsiTheme="minorHAnsi" w:cstheme="minorHAnsi"/>
          <w:sz w:val="22"/>
          <w:szCs w:val="22"/>
          <w:lang w:val="pt-PT"/>
        </w:rPr>
        <w:t xml:space="preserve">tal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Pr="00F243E2">
        <w:rPr>
          <w:rFonts w:asciiTheme="minorHAnsi" w:hAnsiTheme="minorHAnsi" w:cstheme="minorHAnsi"/>
          <w:i/>
          <w:sz w:val="22"/>
          <w:szCs w:val="22"/>
          <w:lang w:val="pt-PT"/>
        </w:rPr>
        <w:t>o Bom Pastor</w:t>
      </w:r>
      <w:r w:rsidR="0006785F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devem igualmente </w:t>
      </w:r>
      <w:r w:rsidRPr="00F243E2">
        <w:rPr>
          <w:rFonts w:asciiTheme="minorHAnsi" w:hAnsiTheme="minorHAnsi" w:cstheme="minorHAnsi"/>
          <w:i/>
          <w:sz w:val="22"/>
          <w:szCs w:val="22"/>
          <w:lang w:val="pt-PT"/>
        </w:rPr>
        <w:t>“cheirar a ovelha”.</w:t>
      </w:r>
    </w:p>
    <w:p w:rsidR="00101812" w:rsidRDefault="00175E12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Vejamos,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 xml:space="preserve"> então. 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A gente cheira tanto mais a uma coisa quanto mais tempo está </w:t>
      </w:r>
      <w:r w:rsidR="00101812" w:rsidRPr="002F24EC">
        <w:rPr>
          <w:rFonts w:asciiTheme="minorHAnsi" w:hAnsiTheme="minorHAnsi" w:cstheme="minorHAnsi"/>
          <w:i/>
          <w:sz w:val="22"/>
          <w:szCs w:val="22"/>
          <w:lang w:val="pt-PT"/>
        </w:rPr>
        <w:t>em contato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com ela. Isto é evidente. </w:t>
      </w:r>
      <w:r w:rsidR="00D941B0">
        <w:rPr>
          <w:rFonts w:asciiTheme="minorHAnsi" w:hAnsiTheme="minorHAnsi" w:cstheme="minorHAnsi"/>
          <w:sz w:val="22"/>
          <w:szCs w:val="22"/>
          <w:lang w:val="pt-PT"/>
        </w:rPr>
        <w:t>Porém, a questão põe-se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no que significa “estar em contato”. 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>Sabemos, aliás, que os termos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01812" w:rsidRPr="00FA759A">
        <w:rPr>
          <w:rFonts w:asciiTheme="minorHAnsi" w:hAnsiTheme="minorHAnsi" w:cstheme="minorHAnsi"/>
          <w:i/>
          <w:sz w:val="22"/>
          <w:szCs w:val="22"/>
          <w:lang w:val="pt-PT"/>
        </w:rPr>
        <w:t>evangelizador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01812" w:rsidRPr="00FA759A">
        <w:rPr>
          <w:rFonts w:asciiTheme="minorHAnsi" w:hAnsiTheme="minorHAnsi" w:cstheme="minorHAnsi"/>
          <w:i/>
          <w:sz w:val="22"/>
          <w:szCs w:val="22"/>
          <w:lang w:val="pt-PT"/>
        </w:rPr>
        <w:t>mensageiro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01812" w:rsidRPr="00FA759A">
        <w:rPr>
          <w:rFonts w:asciiTheme="minorHAnsi" w:hAnsiTheme="minorHAnsi" w:cstheme="minorHAnsi"/>
          <w:i/>
          <w:sz w:val="22"/>
          <w:szCs w:val="22"/>
          <w:lang w:val="pt-PT"/>
        </w:rPr>
        <w:t>missionário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01812" w:rsidRPr="00FA759A">
        <w:rPr>
          <w:rFonts w:asciiTheme="minorHAnsi" w:hAnsiTheme="minorHAnsi" w:cstheme="minorHAnsi"/>
          <w:i/>
          <w:sz w:val="22"/>
          <w:szCs w:val="22"/>
          <w:lang w:val="pt-PT"/>
        </w:rPr>
        <w:t>catequista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01812" w:rsidRPr="00FA759A">
        <w:rPr>
          <w:rFonts w:asciiTheme="minorHAnsi" w:hAnsiTheme="minorHAnsi" w:cstheme="minorHAnsi"/>
          <w:i/>
          <w:sz w:val="22"/>
          <w:szCs w:val="22"/>
          <w:lang w:val="pt-PT"/>
        </w:rPr>
        <w:t>etc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sentido cristão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>podem ficar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resum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>idos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condensa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>dos</w:t>
      </w:r>
      <w:r w:rsidR="00101812">
        <w:rPr>
          <w:rFonts w:asciiTheme="minorHAnsi" w:hAnsiTheme="minorHAnsi" w:cstheme="minorHAnsi"/>
          <w:sz w:val="22"/>
          <w:szCs w:val="22"/>
          <w:lang w:val="pt-PT"/>
        </w:rPr>
        <w:t xml:space="preserve"> na palavra “pastor”.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 xml:space="preserve"> E sabemos igualmente que o termo “ovelha” – no mesmo sentido cristão – aplica-se a todo e qualquer ser humano, criado e amado por Deus como tal, e capaz de amar e ser amado, para a felicidade eterna. Este é, pois, para o “pastor”, o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 seu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A759A" w:rsidRPr="007F4499">
        <w:rPr>
          <w:rFonts w:asciiTheme="minorHAnsi" w:hAnsiTheme="minorHAnsi" w:cstheme="minorHAnsi"/>
          <w:i/>
          <w:sz w:val="22"/>
          <w:szCs w:val="22"/>
          <w:lang w:val="pt-PT"/>
        </w:rPr>
        <w:t>campo de ação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>seu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A759A" w:rsidRPr="007F4499">
        <w:rPr>
          <w:rFonts w:asciiTheme="minorHAnsi" w:hAnsiTheme="minorHAnsi" w:cstheme="minorHAnsi"/>
          <w:i/>
          <w:sz w:val="22"/>
          <w:szCs w:val="22"/>
          <w:lang w:val="pt-PT"/>
        </w:rPr>
        <w:t>rebanho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 xml:space="preserve">; o 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seu </w:t>
      </w:r>
      <w:r w:rsidR="00FA759A" w:rsidRPr="007F4499">
        <w:rPr>
          <w:rFonts w:asciiTheme="minorHAnsi" w:hAnsiTheme="minorHAnsi" w:cstheme="minorHAnsi"/>
          <w:i/>
          <w:sz w:val="22"/>
          <w:szCs w:val="22"/>
          <w:lang w:val="pt-PT"/>
        </w:rPr>
        <w:t>redil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 xml:space="preserve"> e a 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sua </w:t>
      </w:r>
      <w:r w:rsidR="00FA759A" w:rsidRPr="007F4499">
        <w:rPr>
          <w:rFonts w:asciiTheme="minorHAnsi" w:hAnsiTheme="minorHAnsi" w:cstheme="minorHAnsi"/>
          <w:i/>
          <w:sz w:val="22"/>
          <w:szCs w:val="22"/>
          <w:lang w:val="pt-PT"/>
        </w:rPr>
        <w:t>grei</w:t>
      </w:r>
      <w:r w:rsidR="00FA759A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 Mas deixemos que </w:t>
      </w:r>
      <w:r w:rsidR="007F4499" w:rsidRPr="007F4499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 de hoje – Domingo do Bom Pastor – ilumine e transfigure este ambiente </w:t>
      </w:r>
      <w:r w:rsidR="007F4499" w:rsidRPr="007F4499">
        <w:rPr>
          <w:rFonts w:asciiTheme="minorHAnsi" w:hAnsiTheme="minorHAnsi" w:cstheme="minorHAnsi"/>
          <w:i/>
          <w:sz w:val="22"/>
          <w:szCs w:val="22"/>
          <w:lang w:val="pt-PT"/>
        </w:rPr>
        <w:t>pastoril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7F4499" w:rsidRPr="007F4499">
        <w:rPr>
          <w:rFonts w:asciiTheme="minorHAnsi" w:hAnsiTheme="minorHAnsi" w:cstheme="minorHAnsi"/>
          <w:i/>
          <w:sz w:val="22"/>
          <w:szCs w:val="22"/>
          <w:lang w:val="pt-PT"/>
        </w:rPr>
        <w:t>pastoral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7F4499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PT"/>
        </w:rPr>
        <w:t>E pergunt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>am</w:t>
      </w:r>
      <w:r>
        <w:rPr>
          <w:rFonts w:asciiTheme="minorHAnsi" w:hAnsiTheme="minorHAnsi" w:cstheme="minorHAnsi"/>
          <w:sz w:val="22"/>
          <w:szCs w:val="22"/>
          <w:lang w:val="pt-PT"/>
        </w:rPr>
        <w:t>os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557A70">
        <w:rPr>
          <w:rFonts w:asciiTheme="minorHAnsi" w:hAnsiTheme="minorHAnsi" w:cstheme="minorHAnsi"/>
          <w:sz w:val="22"/>
          <w:szCs w:val="22"/>
          <w:lang w:val="pt-PT"/>
        </w:rPr>
        <w:t xml:space="preserve"> o que significará «cheirar a ovelha»?</w:t>
      </w:r>
    </w:p>
    <w:p w:rsidR="00557A70" w:rsidRDefault="00557A70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557A70">
        <w:rPr>
          <w:rFonts w:asciiTheme="minorHAnsi" w:hAnsiTheme="minorHAnsi" w:cstheme="minorHAnsi"/>
          <w:i/>
          <w:sz w:val="22"/>
          <w:szCs w:val="22"/>
          <w:lang w:val="pt-PT"/>
        </w:rPr>
        <w:t>Cheirar a ovelha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quer dizer que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557A70">
        <w:rPr>
          <w:rFonts w:asciiTheme="minorHAnsi" w:hAnsiTheme="minorHAnsi" w:cstheme="minorHAnsi"/>
          <w:i/>
          <w:sz w:val="22"/>
          <w:szCs w:val="22"/>
          <w:lang w:val="pt-PT"/>
        </w:rPr>
        <w:t>o pastor</w:t>
      </w:r>
      <w:proofErr w:type="gramStart"/>
      <w:r w:rsidR="00801124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>deve estar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todo o tempo que for possível junto 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>
        <w:rPr>
          <w:rFonts w:asciiTheme="minorHAnsi" w:hAnsiTheme="minorHAnsi" w:cstheme="minorHAnsi"/>
          <w:sz w:val="22"/>
          <w:szCs w:val="22"/>
          <w:lang w:val="pt-PT"/>
        </w:rPr>
        <w:t>ou dentro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</w:t>
      </w:r>
      <w:r w:rsidRPr="00801124">
        <w:rPr>
          <w:rFonts w:asciiTheme="minorHAnsi" w:hAnsiTheme="minorHAnsi" w:cstheme="minorHAnsi"/>
          <w:i/>
          <w:sz w:val="22"/>
          <w:szCs w:val="22"/>
          <w:lang w:val="pt-PT"/>
        </w:rPr>
        <w:t>rebanho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guiando, 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>alimentando, orientando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acompanhando… amando! Só assim conseguirá </w:t>
      </w:r>
      <w:r w:rsidRPr="00557A70">
        <w:rPr>
          <w:rFonts w:asciiTheme="minorHAnsi" w:hAnsiTheme="minorHAnsi" w:cstheme="minorHAnsi"/>
          <w:i/>
          <w:sz w:val="22"/>
          <w:szCs w:val="22"/>
          <w:lang w:val="pt-PT"/>
        </w:rPr>
        <w:t>conhecer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verdade “as ovelhas”. 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Evangelho de hoje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 é bem explícito</w:t>
      </w:r>
      <w:r>
        <w:rPr>
          <w:rFonts w:asciiTheme="minorHAnsi" w:hAnsiTheme="minorHAnsi" w:cstheme="minorHAnsi"/>
          <w:sz w:val="22"/>
          <w:szCs w:val="22"/>
          <w:lang w:val="pt-PT"/>
        </w:rPr>
        <w:t>:</w:t>
      </w:r>
      <w:r w:rsidRPr="00557A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“…</w:t>
      </w:r>
      <w:r w:rsidR="00801124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Pr="009372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as ovelhas conhecem a sua voz. Ele chama cada uma delas pelo seu nome e leva-as para fora. Depois de ter feito sair todas as que lhe pertencem, caminha à sua frente; e as ovelhas seguem-no, porque conhecem a sua voz</w:t>
      </w:r>
      <w:r w:rsidR="00C86F5A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Pr="0093721F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(Jo 10 / 3ª L.)</w:t>
      </w:r>
      <w:r w:rsidR="00C86F5A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</w:p>
    <w:p w:rsidR="00C86F5A" w:rsidRPr="00CF29E3" w:rsidRDefault="00C86F5A" w:rsidP="00CF29E3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557A70">
        <w:rPr>
          <w:rFonts w:asciiTheme="minorHAnsi" w:hAnsiTheme="minorHAnsi" w:cstheme="minorHAnsi"/>
          <w:i/>
          <w:sz w:val="22"/>
          <w:szCs w:val="22"/>
          <w:lang w:val="pt-PT"/>
        </w:rPr>
        <w:t>Cheirar a ovelha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significa, </w:t>
      </w:r>
      <w:r w:rsidR="00851562"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="00851562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851562" w:rsidRPr="0085156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pastor</w:t>
      </w:r>
      <w:r w:rsidR="0085156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empregar ou gastar muito tempo em proclamar e explicar </w:t>
      </w:r>
      <w:r w:rsidRPr="00C86F5A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exortando e persuadindo com paciência, ternura e amizade. Tal como, logo no início, fazia o apóstolo Pedro, conforme 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nos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diz a 1ª Leitura: </w:t>
      </w:r>
      <w:r w:rsidRPr="00CF29E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proofErr w:type="gramStart"/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>«Convertei-vos</w:t>
      </w:r>
      <w:proofErr w:type="gramEnd"/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peça cada um de vós o Batismo em nome de Jesus Cristo, para vos serem perdoados os pecados.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>Recebereis então o dom do Espírito Santo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9372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com muitas outras palavras os persuadia e exortava, dizendo: «Salvai-vos desta geração </w:t>
      </w:r>
      <w:proofErr w:type="gramStart"/>
      <w:r w:rsidRPr="0093721F">
        <w:rPr>
          <w:rFonts w:asciiTheme="minorHAnsi" w:hAnsiTheme="minorHAnsi" w:cstheme="minorHAnsi"/>
          <w:i/>
          <w:sz w:val="22"/>
          <w:szCs w:val="22"/>
          <w:lang w:val="pt-PT"/>
        </w:rPr>
        <w:t>perversa»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Pr="0093721F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C86F5A">
        <w:rPr>
          <w:rFonts w:asciiTheme="minorHAnsi" w:hAnsiTheme="minorHAnsi" w:cstheme="minorHAnsi"/>
          <w:i/>
          <w:sz w:val="22"/>
          <w:szCs w:val="22"/>
          <w:lang w:val="pt-PT"/>
        </w:rPr>
        <w:t>(At 2 / 1ª L.)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</w:p>
    <w:p w:rsidR="00557A70" w:rsidRPr="00801124" w:rsidRDefault="00851562" w:rsidP="00801124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557A70">
        <w:rPr>
          <w:rFonts w:asciiTheme="minorHAnsi" w:hAnsiTheme="minorHAnsi" w:cstheme="minorHAnsi"/>
          <w:i/>
          <w:sz w:val="22"/>
          <w:szCs w:val="22"/>
          <w:lang w:val="pt-PT"/>
        </w:rPr>
        <w:t>Cheirar a ovelha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o símbolo daqueles </w:t>
      </w:r>
      <w:r w:rsidRPr="00851562">
        <w:rPr>
          <w:rFonts w:asciiTheme="minorHAnsi" w:hAnsiTheme="minorHAnsi" w:cstheme="minorHAnsi"/>
          <w:i/>
          <w:sz w:val="22"/>
          <w:szCs w:val="22"/>
          <w:lang w:val="pt-PT"/>
        </w:rPr>
        <w:t>bons pastores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chegam a sentir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ou 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851562">
        <w:rPr>
          <w:rFonts w:asciiTheme="minorHAnsi" w:hAnsiTheme="minorHAnsi" w:cstheme="minorHAnsi"/>
          <w:i/>
          <w:sz w:val="22"/>
          <w:szCs w:val="22"/>
          <w:lang w:val="pt-PT"/>
        </w:rPr>
        <w:t>con-sentir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 </w:t>
      </w:r>
      <w:r w:rsidRPr="00851562">
        <w:rPr>
          <w:rFonts w:asciiTheme="minorHAnsi" w:hAnsiTheme="minorHAnsi" w:cstheme="minorHAnsi"/>
          <w:i/>
          <w:sz w:val="22"/>
          <w:szCs w:val="22"/>
          <w:lang w:val="pt-PT"/>
        </w:rPr>
        <w:t>as ovelhas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choram e sofrem com os que choram; riem e se alegram com os que </w:t>
      </w:r>
      <w:r w:rsidR="00243F30">
        <w:rPr>
          <w:rFonts w:asciiTheme="minorHAnsi" w:hAnsiTheme="minorHAnsi" w:cstheme="minorHAnsi"/>
          <w:sz w:val="22"/>
          <w:szCs w:val="22"/>
          <w:lang w:val="pt-PT"/>
        </w:rPr>
        <w:t>estão alegres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; sofrem e padecem para diminuir </w:t>
      </w:r>
      <w:r w:rsidRPr="00851562">
        <w:rPr>
          <w:rFonts w:asciiTheme="minorHAnsi" w:hAnsiTheme="minorHAnsi" w:cstheme="minorHAnsi"/>
          <w:i/>
          <w:sz w:val="22"/>
          <w:szCs w:val="22"/>
          <w:lang w:val="pt-PT"/>
        </w:rPr>
        <w:t>as cargas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dos outros, 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aquelas </w:t>
      </w:r>
      <w:r w:rsidRP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“ovelhas desgarradas que devem voltar para o 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Pr="00CF29E3">
        <w:rPr>
          <w:rFonts w:asciiTheme="minorHAnsi" w:hAnsiTheme="minorHAnsi" w:cstheme="minorHAnsi"/>
          <w:i/>
          <w:sz w:val="22"/>
          <w:szCs w:val="22"/>
          <w:lang w:val="pt-PT"/>
        </w:rPr>
        <w:t>astor e guarda das suas almas”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(1 Pe</w:t>
      </w:r>
      <w:r w:rsidR="00B071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2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</w:t>
      </w:r>
      <w:proofErr w:type="gramStart"/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>vós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– </w:t>
      </w:r>
      <w:r w:rsidR="00243F30">
        <w:rPr>
          <w:rFonts w:asciiTheme="minorHAnsi" w:hAnsiTheme="minorHAnsi" w:cstheme="minorHAnsi"/>
          <w:sz w:val="22"/>
          <w:szCs w:val="22"/>
          <w:lang w:val="pt-PT"/>
        </w:rPr>
        <w:t>diz</w:t>
      </w:r>
      <w:proofErr w:type="gramEnd"/>
      <w:r w:rsidR="00243F3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 xml:space="preserve">o próprio 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>Pedro</w:t>
      </w:r>
      <w:r w:rsidR="00243F30">
        <w:rPr>
          <w:rFonts w:asciiTheme="minorHAnsi" w:hAnsiTheme="minorHAnsi" w:cstheme="minorHAnsi"/>
          <w:sz w:val="22"/>
          <w:szCs w:val="22"/>
          <w:lang w:val="pt-PT"/>
        </w:rPr>
        <w:t xml:space="preserve"> noutra parte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 xml:space="preserve"> da mesma carta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CF29E3" w:rsidRPr="0093721F">
        <w:rPr>
          <w:rFonts w:asciiTheme="minorHAnsi" w:hAnsiTheme="minorHAnsi" w:cstheme="minorHAnsi"/>
          <w:i/>
          <w:sz w:val="22"/>
          <w:szCs w:val="22"/>
          <w:lang w:val="pt-PT"/>
        </w:rPr>
        <w:t>fazendo o bem, suportais o sofrimento com paciência, isto é uma graça aos olhos de Deus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B071E3">
        <w:rPr>
          <w:rFonts w:asciiTheme="minorHAnsi" w:hAnsiTheme="minorHAnsi" w:cstheme="minorHAnsi"/>
          <w:i/>
          <w:sz w:val="22"/>
          <w:szCs w:val="22"/>
          <w:lang w:val="pt-PT"/>
        </w:rPr>
        <w:t>E é para isto</w:t>
      </w:r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 fostes chamados,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>porque Cristo sofre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u também por vós, deixando-vos </w:t>
      </w:r>
      <w:r w:rsidR="00CF29E3" w:rsidRPr="00CF29E3">
        <w:rPr>
          <w:rFonts w:asciiTheme="minorHAnsi" w:hAnsiTheme="minorHAnsi" w:cstheme="minorHAnsi"/>
          <w:i/>
          <w:sz w:val="22"/>
          <w:szCs w:val="22"/>
          <w:lang w:val="pt-PT"/>
        </w:rPr>
        <w:t>o exemplo, para que sigais os seus passos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CF29E3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243F30" w:rsidRPr="00243F3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3F30" w:rsidRPr="00243F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(1 Pe </w:t>
      </w:r>
      <w:proofErr w:type="gramStart"/>
      <w:r w:rsidR="00243F30" w:rsidRPr="00243F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2  </w:t>
      </w:r>
      <w:proofErr w:type="gramEnd"/>
      <w:r w:rsidR="00243F30" w:rsidRPr="00243F30">
        <w:rPr>
          <w:rFonts w:asciiTheme="minorHAnsi" w:hAnsiTheme="minorHAnsi" w:cstheme="minorHAnsi"/>
          <w:i/>
          <w:sz w:val="22"/>
          <w:szCs w:val="22"/>
          <w:lang w:val="pt-PT"/>
        </w:rPr>
        <w:t>/ 2ª L.)</w:t>
      </w:r>
      <w:r w:rsidR="00243F30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</w:p>
    <w:p w:rsidR="00B071E3" w:rsidRDefault="00306379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175E12">
        <w:rPr>
          <w:rFonts w:asciiTheme="minorHAnsi" w:hAnsiTheme="minorHAnsi" w:cstheme="minorHAnsi"/>
          <w:sz w:val="22"/>
          <w:szCs w:val="22"/>
          <w:lang w:val="pt-PT"/>
        </w:rPr>
        <w:t>artindo</w:t>
      </w:r>
      <w:r>
        <w:rPr>
          <w:rFonts w:asciiTheme="minorHAnsi" w:hAnsiTheme="minorHAnsi" w:cstheme="minorHAnsi"/>
          <w:sz w:val="22"/>
          <w:szCs w:val="22"/>
          <w:lang w:val="pt-PT"/>
        </w:rPr>
        <w:t>, pois,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 des</w:t>
      </w:r>
      <w:r w:rsidR="00B071E3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as últimas palavras de Pedro </w:t>
      </w:r>
      <w:r>
        <w:rPr>
          <w:rFonts w:asciiTheme="minorHAnsi" w:hAnsiTheme="minorHAnsi" w:cstheme="minorHAnsi"/>
          <w:sz w:val="22"/>
          <w:szCs w:val="22"/>
          <w:lang w:val="pt-PT"/>
        </w:rPr>
        <w:t>[</w:t>
      </w:r>
      <w:r w:rsidR="00801124" w:rsidRPr="00801124">
        <w:rPr>
          <w:rFonts w:asciiTheme="minorHAnsi" w:hAnsiTheme="minorHAnsi" w:cstheme="minorHAnsi"/>
          <w:i/>
          <w:sz w:val="22"/>
          <w:szCs w:val="22"/>
          <w:lang w:val="pt-PT"/>
        </w:rPr>
        <w:t>“Cristo sofreu também por vós”</w:t>
      </w:r>
      <w:r>
        <w:rPr>
          <w:rFonts w:asciiTheme="minorHAnsi" w:hAnsiTheme="minorHAnsi" w:cstheme="minorHAnsi"/>
          <w:sz w:val="22"/>
          <w:szCs w:val="22"/>
          <w:lang w:val="pt-PT"/>
        </w:rPr>
        <w:t>]</w:t>
      </w:r>
      <w:r w:rsidR="0080112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64713">
        <w:rPr>
          <w:rFonts w:asciiTheme="minorHAnsi" w:hAnsiTheme="minorHAnsi" w:cstheme="minorHAnsi"/>
          <w:sz w:val="22"/>
          <w:szCs w:val="22"/>
          <w:lang w:val="pt-PT"/>
        </w:rPr>
        <w:t>voltamo-nos</w:t>
      </w:r>
      <w:r w:rsidR="00175E12">
        <w:rPr>
          <w:rFonts w:asciiTheme="minorHAnsi" w:hAnsiTheme="minorHAnsi" w:cstheme="minorHAnsi"/>
          <w:sz w:val="22"/>
          <w:szCs w:val="22"/>
          <w:lang w:val="pt-PT"/>
        </w:rPr>
        <w:t xml:space="preserve"> agora para </w:t>
      </w:r>
      <w:r w:rsidR="00175E12" w:rsidRPr="00175E12">
        <w:rPr>
          <w:rFonts w:asciiTheme="minorHAnsi" w:hAnsiTheme="minorHAnsi" w:cstheme="minorHAnsi"/>
          <w:i/>
          <w:sz w:val="22"/>
          <w:szCs w:val="22"/>
          <w:lang w:val="pt-PT"/>
        </w:rPr>
        <w:t>o Pastor e Guarda</w:t>
      </w:r>
      <w:r w:rsidR="00175E12">
        <w:rPr>
          <w:rFonts w:asciiTheme="minorHAnsi" w:hAnsiTheme="minorHAnsi" w:cstheme="minorHAnsi"/>
          <w:sz w:val="22"/>
          <w:szCs w:val="22"/>
          <w:lang w:val="pt-PT"/>
        </w:rPr>
        <w:t xml:space="preserve"> do rebanho, que é </w:t>
      </w:r>
      <w:r w:rsidR="00D941B0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pt-PT"/>
        </w:rPr>
        <w:t>próprio</w:t>
      </w:r>
      <w:r w:rsidR="00D941B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75E12">
        <w:rPr>
          <w:rFonts w:asciiTheme="minorHAnsi" w:hAnsiTheme="minorHAnsi" w:cstheme="minorHAnsi"/>
          <w:sz w:val="22"/>
          <w:szCs w:val="22"/>
          <w:lang w:val="pt-PT"/>
        </w:rPr>
        <w:t xml:space="preserve">Cristo Jesus. </w:t>
      </w:r>
    </w:p>
    <w:p w:rsidR="00D81DD9" w:rsidRDefault="00306379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 xml:space="preserve"> gente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costuma 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>diz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>er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 xml:space="preserve"> também: </w:t>
      </w:r>
      <w:r w:rsidR="002E7567" w:rsidRPr="00D941B0">
        <w:rPr>
          <w:rFonts w:asciiTheme="minorHAnsi" w:hAnsiTheme="minorHAnsi" w:cstheme="minorHAnsi"/>
          <w:sz w:val="22"/>
          <w:szCs w:val="22"/>
          <w:lang w:val="pt-PT"/>
        </w:rPr>
        <w:t xml:space="preserve">Para conhecer e compreender realmente </w:t>
      </w:r>
      <w:r>
        <w:rPr>
          <w:rFonts w:asciiTheme="minorHAnsi" w:hAnsiTheme="minorHAnsi" w:cstheme="minorHAnsi"/>
          <w:sz w:val="22"/>
          <w:szCs w:val="22"/>
          <w:lang w:val="pt-PT"/>
        </w:rPr>
        <w:t>a outra pessoa,</w:t>
      </w:r>
      <w:r w:rsidR="002E7567" w:rsidRPr="00D941B0">
        <w:rPr>
          <w:rFonts w:asciiTheme="minorHAnsi" w:hAnsiTheme="minorHAnsi" w:cstheme="minorHAnsi"/>
          <w:sz w:val="22"/>
          <w:szCs w:val="22"/>
          <w:lang w:val="pt-PT"/>
        </w:rPr>
        <w:t xml:space="preserve"> é preciso «meter-se na sua pele». 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>Se aplica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>mos isto ao pastor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às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 xml:space="preserve"> ovelhas, claro que em tal caso, é como se o pastor ficasse, de algum modo, transformado em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cada 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>ovelha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 e em todas elas</w:t>
      </w:r>
      <w:r w:rsidR="002E7567">
        <w:rPr>
          <w:rFonts w:asciiTheme="minorHAnsi" w:hAnsiTheme="minorHAnsi" w:cstheme="minorHAnsi"/>
          <w:sz w:val="22"/>
          <w:szCs w:val="22"/>
          <w:lang w:val="pt-PT"/>
        </w:rPr>
        <w:t>. Mas isto são palavras maiores</w:t>
      </w:r>
      <w:r w:rsidR="00557A70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>...</w:t>
      </w:r>
      <w:r w:rsidR="00642D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F29E3">
        <w:rPr>
          <w:rFonts w:asciiTheme="minorHAnsi" w:hAnsiTheme="minorHAnsi" w:cstheme="minorHAnsi"/>
          <w:sz w:val="22"/>
          <w:szCs w:val="22"/>
          <w:lang w:val="pt-PT"/>
        </w:rPr>
        <w:t>Ou talvez não?</w:t>
      </w:r>
      <w:r w:rsidR="00D941B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>- Sim, isto já é o cume, é</w:t>
      </w:r>
      <w:r w:rsidR="00D941B0">
        <w:rPr>
          <w:rFonts w:asciiTheme="minorHAnsi" w:hAnsiTheme="minorHAnsi" w:cstheme="minorHAnsi"/>
          <w:sz w:val="22"/>
          <w:szCs w:val="22"/>
          <w:lang w:val="pt-PT"/>
        </w:rPr>
        <w:t xml:space="preserve"> o máximo que um pastor pode fazer! </w:t>
      </w:r>
      <w:r>
        <w:rPr>
          <w:rFonts w:asciiTheme="minorHAnsi" w:hAnsiTheme="minorHAnsi" w:cstheme="minorHAnsi"/>
          <w:sz w:val="22"/>
          <w:szCs w:val="22"/>
          <w:lang w:val="pt-PT"/>
        </w:rPr>
        <w:t>Mas o nosso Bom Pastor fez isso e muito mais.</w:t>
      </w:r>
    </w:p>
    <w:p w:rsidR="002F24EC" w:rsidRDefault="00601424" w:rsidP="006E1BDC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D941B0">
        <w:rPr>
          <w:rFonts w:asciiTheme="minorHAnsi" w:hAnsiTheme="minorHAnsi" w:cstheme="minorHAnsi"/>
          <w:sz w:val="22"/>
          <w:szCs w:val="22"/>
          <w:lang w:val="pt-PT"/>
        </w:rPr>
        <w:t xml:space="preserve"> exemplo</w:t>
      </w:r>
      <w:r w:rsidR="00306379">
        <w:rPr>
          <w:rFonts w:asciiTheme="minorHAnsi" w:hAnsiTheme="minorHAnsi" w:cstheme="minorHAnsi"/>
          <w:sz w:val="22"/>
          <w:szCs w:val="22"/>
          <w:lang w:val="pt-PT"/>
        </w:rPr>
        <w:t xml:space="preserve"> d’Ele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bem explícito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>“…</w:t>
      </w:r>
      <w:r w:rsidR="003448B3" w:rsidRPr="009372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Eu vim para que as minhas ovelhas tenham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vida e a tenham em </w:t>
      </w:r>
      <w:proofErr w:type="gramStart"/>
      <w:r>
        <w:rPr>
          <w:rFonts w:asciiTheme="minorHAnsi" w:hAnsiTheme="minorHAnsi" w:cstheme="minorHAnsi"/>
          <w:i/>
          <w:sz w:val="22"/>
          <w:szCs w:val="22"/>
          <w:lang w:val="pt-PT"/>
        </w:rPr>
        <w:t>abundância»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(Jo 10 / 3ª L.). 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F80070">
        <w:rPr>
          <w:rFonts w:asciiTheme="minorHAnsi" w:hAnsiTheme="minorHAnsi" w:cstheme="minorHAnsi"/>
          <w:sz w:val="22"/>
          <w:szCs w:val="22"/>
          <w:lang w:val="pt-PT"/>
        </w:rPr>
        <w:t>no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0070">
        <w:rPr>
          <w:rFonts w:asciiTheme="minorHAnsi" w:hAnsiTheme="minorHAnsi" w:cstheme="minorHAnsi"/>
          <w:sz w:val="22"/>
          <w:szCs w:val="22"/>
          <w:lang w:val="pt-PT"/>
        </w:rPr>
        <w:t>mesmo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448B3" w:rsidRPr="00F80070">
        <w:rPr>
          <w:rFonts w:asciiTheme="minorHAnsi" w:hAnsiTheme="minorHAnsi" w:cstheme="minorHAnsi"/>
          <w:i/>
          <w:sz w:val="22"/>
          <w:szCs w:val="22"/>
          <w:lang w:val="pt-PT"/>
        </w:rPr>
        <w:t>texto evangélico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4E6115"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 w:rsidR="00F80070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>
        <w:rPr>
          <w:rFonts w:asciiTheme="minorHAnsi" w:hAnsiTheme="minorHAnsi" w:cstheme="minorHAnsi"/>
          <w:sz w:val="22"/>
          <w:szCs w:val="22"/>
          <w:lang w:val="pt-PT"/>
        </w:rPr>
        <w:t>fora</w:t>
      </w:r>
      <w:r w:rsidR="00F80070"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>
        <w:rPr>
          <w:rFonts w:asciiTheme="minorHAnsi" w:hAnsiTheme="minorHAnsi" w:cstheme="minorHAnsi"/>
          <w:sz w:val="22"/>
          <w:szCs w:val="22"/>
          <w:lang w:val="pt-PT"/>
        </w:rPr>
        <w:t>o texto</w:t>
      </w:r>
      <w:r w:rsidR="00F80070">
        <w:rPr>
          <w:rFonts w:asciiTheme="minorHAnsi" w:hAnsiTheme="minorHAnsi" w:cstheme="minorHAnsi"/>
          <w:sz w:val="22"/>
          <w:szCs w:val="22"/>
          <w:lang w:val="pt-PT"/>
        </w:rPr>
        <w:t xml:space="preserve"> de hoje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>) o próprio Jesus afirma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>rá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3448B3" w:rsidRP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“Eu sou o Bom Pastor que dá a </w:t>
      </w:r>
      <w:r w:rsidR="004E6115">
        <w:rPr>
          <w:rFonts w:asciiTheme="minorHAnsi" w:hAnsiTheme="minorHAnsi" w:cstheme="minorHAnsi"/>
          <w:i/>
          <w:sz w:val="22"/>
          <w:szCs w:val="22"/>
          <w:lang w:val="pt-PT"/>
        </w:rPr>
        <w:t>sua vida pelas</w:t>
      </w:r>
      <w:r w:rsidR="003448B3" w:rsidRP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ovelhas”</w:t>
      </w:r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r w:rsidR="004931BD">
        <w:rPr>
          <w:rFonts w:asciiTheme="minorHAnsi" w:hAnsiTheme="minorHAnsi" w:cstheme="minorHAnsi"/>
          <w:i/>
          <w:sz w:val="22"/>
          <w:szCs w:val="22"/>
          <w:lang w:val="pt-PT"/>
        </w:rPr>
        <w:t xml:space="preserve">Jo 10, </w:t>
      </w:r>
      <w:r w:rsidR="004E6115">
        <w:rPr>
          <w:rFonts w:asciiTheme="minorHAnsi" w:hAnsiTheme="minorHAnsi" w:cstheme="minorHAnsi"/>
          <w:i/>
          <w:sz w:val="22"/>
          <w:szCs w:val="22"/>
          <w:lang w:val="pt-PT"/>
        </w:rPr>
        <w:t>11</w:t>
      </w:r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). </w:t>
      </w:r>
      <w:r>
        <w:rPr>
          <w:rFonts w:asciiTheme="minorHAnsi" w:hAnsiTheme="minorHAnsi" w:cstheme="minorHAnsi"/>
          <w:sz w:val="22"/>
          <w:szCs w:val="22"/>
          <w:lang w:val="pt-PT"/>
        </w:rPr>
        <w:t>Todavia,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na 2ª leitura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fica bem </w:t>
      </w:r>
      <w:r w:rsidR="004931BD">
        <w:rPr>
          <w:rFonts w:asciiTheme="minorHAnsi" w:hAnsiTheme="minorHAnsi" w:cstheme="minorHAnsi"/>
          <w:sz w:val="22"/>
          <w:szCs w:val="22"/>
          <w:lang w:val="pt-PT"/>
        </w:rPr>
        <w:t>express</w:t>
      </w:r>
      <w:r w:rsidR="004E6115">
        <w:rPr>
          <w:rFonts w:asciiTheme="minorHAnsi" w:hAnsiTheme="minorHAnsi" w:cstheme="minorHAnsi"/>
          <w:sz w:val="22"/>
          <w:szCs w:val="22"/>
          <w:lang w:val="pt-PT"/>
        </w:rPr>
        <w:t xml:space="preserve">a a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>história real</w:t>
      </w:r>
      <w:r w:rsidR="004E6115">
        <w:rPr>
          <w:rFonts w:asciiTheme="minorHAnsi" w:hAnsiTheme="minorHAnsi" w:cstheme="minorHAnsi"/>
          <w:sz w:val="22"/>
          <w:szCs w:val="22"/>
          <w:lang w:val="pt-PT"/>
        </w:rPr>
        <w:t xml:space="preserve"> de Jesus, </w:t>
      </w:r>
      <w:r>
        <w:rPr>
          <w:rFonts w:asciiTheme="minorHAnsi" w:hAnsiTheme="minorHAnsi" w:cstheme="minorHAnsi"/>
          <w:sz w:val="22"/>
          <w:szCs w:val="22"/>
          <w:lang w:val="pt-PT"/>
        </w:rPr>
        <w:t>nas</w:t>
      </w:r>
      <w:r w:rsidR="004E6115">
        <w:rPr>
          <w:rFonts w:asciiTheme="minorHAnsi" w:hAnsiTheme="minorHAnsi" w:cstheme="minorHAnsi"/>
          <w:sz w:val="22"/>
          <w:szCs w:val="22"/>
          <w:lang w:val="pt-PT"/>
        </w:rPr>
        <w:t xml:space="preserve"> palavras de Pedro</w:t>
      </w:r>
      <w:r w:rsidR="003448B3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3448B3" w:rsidRPr="003448B3">
        <w:rPr>
          <w:rFonts w:asciiTheme="minorHAnsi" w:hAnsiTheme="minorHAnsi" w:cstheme="minorHAnsi"/>
          <w:i/>
          <w:sz w:val="22"/>
          <w:szCs w:val="22"/>
          <w:lang w:val="pt-PT"/>
        </w:rPr>
        <w:t>“…Ele suportou os nossos pecados no seu Corpo, sobre o madeiro da cruz, a fim de que, mortos para o pecado</w:t>
      </w:r>
      <w:proofErr w:type="gramStart"/>
      <w:r w:rsidR="003448B3" w:rsidRPr="003448B3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proofErr w:type="gramEnd"/>
      <w:r w:rsidR="003448B3" w:rsidRP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vivamos para a justiça: pelas suas chagas fomos curados</w:t>
      </w:r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proofErr w:type="gramStart"/>
      <w:r w:rsidR="003448B3" w:rsidRPr="003448B3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>(1</w:t>
      </w:r>
      <w:proofErr w:type="gramEnd"/>
      <w:r w:rsidR="003448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Pe 2).</w:t>
      </w:r>
      <w:r w:rsidR="004E611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217E4C" w:rsidRDefault="00217E4C" w:rsidP="00217E4C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Atenção, </w:t>
      </w:r>
      <w:r w:rsidRPr="004E6115">
        <w:rPr>
          <w:rFonts w:asciiTheme="minorHAnsi" w:hAnsiTheme="minorHAnsi" w:cstheme="minorHAnsi"/>
          <w:i/>
          <w:sz w:val="22"/>
          <w:szCs w:val="22"/>
          <w:lang w:val="pt-PT"/>
        </w:rPr>
        <w:t>pastores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0C319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Toca a seguir o exemplo do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 xml:space="preserve"> nosso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>Bom Pastor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93721F" w:rsidRPr="00331A4E" w:rsidRDefault="00217E4C" w:rsidP="00217E4C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fica em aberto a questão: 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>Não s</w:t>
      </w:r>
      <w:r>
        <w:rPr>
          <w:rFonts w:asciiTheme="minorHAnsi" w:hAnsiTheme="minorHAnsi" w:cstheme="minorHAnsi"/>
          <w:sz w:val="22"/>
          <w:szCs w:val="22"/>
          <w:lang w:val="pt-PT"/>
        </w:rPr>
        <w:t>erá que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>, afinal,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217E4C">
        <w:rPr>
          <w:rFonts w:asciiTheme="minorHAnsi" w:hAnsiTheme="minorHAnsi" w:cstheme="minorHAnsi"/>
          <w:i/>
          <w:sz w:val="22"/>
          <w:szCs w:val="22"/>
          <w:lang w:val="pt-PT"/>
        </w:rPr>
        <w:t>todos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>somos também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217E4C">
        <w:rPr>
          <w:rFonts w:asciiTheme="minorHAnsi" w:hAnsiTheme="minorHAnsi" w:cstheme="minorHAnsi"/>
          <w:i/>
          <w:sz w:val="22"/>
          <w:szCs w:val="22"/>
          <w:lang w:val="pt-PT"/>
        </w:rPr>
        <w:t>pastores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? </w:t>
      </w:r>
    </w:p>
    <w:p w:rsidR="00B41CC4" w:rsidRDefault="00B41CC4" w:rsidP="002F24EC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</w:p>
    <w:p w:rsidR="003D1FE0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843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Tu, 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>Senhor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é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meu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>astor: nada me falta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</w:p>
    <w:p w:rsidR="003D1FE0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Tu me g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>uia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 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por sendas direitas </w:t>
      </w:r>
    </w:p>
    <w:p w:rsidR="003D1FE0" w:rsidRPr="002F24EC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2F24EC">
        <w:rPr>
          <w:rFonts w:asciiTheme="minorHAnsi" w:hAnsiTheme="minorHAnsi" w:cstheme="minorHAnsi"/>
          <w:sz w:val="22"/>
          <w:szCs w:val="22"/>
          <w:lang w:val="pt-PT"/>
        </w:rPr>
        <w:t>por</w:t>
      </w:r>
      <w:proofErr w:type="gramEnd"/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amor do </w:t>
      </w:r>
      <w:r>
        <w:rPr>
          <w:rFonts w:asciiTheme="minorHAnsi" w:hAnsiTheme="minorHAnsi" w:cstheme="minorHAnsi"/>
          <w:sz w:val="22"/>
          <w:szCs w:val="22"/>
          <w:lang w:val="pt-PT"/>
        </w:rPr>
        <w:t>T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>eu nome.</w:t>
      </w:r>
    </w:p>
    <w:p w:rsidR="003D1FE0" w:rsidRPr="002F24EC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Ainda que </w:t>
      </w:r>
      <w:r>
        <w:rPr>
          <w:rFonts w:asciiTheme="minorHAnsi" w:hAnsiTheme="minorHAnsi" w:cstheme="minorHAnsi"/>
          <w:sz w:val="22"/>
          <w:szCs w:val="22"/>
          <w:lang w:val="pt-PT"/>
        </w:rPr>
        <w:t>ande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por vales tenebrosos,</w:t>
      </w:r>
    </w:p>
    <w:p w:rsidR="003D1FE0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2F24EC">
        <w:rPr>
          <w:rFonts w:asciiTheme="minorHAnsi" w:hAnsiTheme="minorHAnsi" w:cstheme="minorHAnsi"/>
          <w:sz w:val="22"/>
          <w:szCs w:val="22"/>
          <w:lang w:val="pt-PT"/>
        </w:rPr>
        <w:t>não</w:t>
      </w:r>
      <w:proofErr w:type="gramEnd"/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temerei nenhum mal, </w:t>
      </w:r>
    </w:p>
    <w:p w:rsidR="003D1FE0" w:rsidRPr="002F24EC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2F24EC"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sei que Tu esta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>s comigo:</w:t>
      </w:r>
    </w:p>
    <w:p w:rsidR="003D1FE0" w:rsidRPr="002F24EC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2F24EC">
        <w:rPr>
          <w:rFonts w:asciiTheme="minorHAnsi" w:hAnsiTheme="minorHAnsi" w:cstheme="minorHAnsi"/>
          <w:sz w:val="22"/>
          <w:szCs w:val="22"/>
          <w:lang w:val="pt-PT"/>
        </w:rPr>
        <w:t>o</w:t>
      </w:r>
      <w:proofErr w:type="gramEnd"/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Teu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cajado e báculo </w:t>
      </w:r>
      <w:r>
        <w:rPr>
          <w:rFonts w:asciiTheme="minorHAnsi" w:hAnsiTheme="minorHAnsi" w:cstheme="minorHAnsi"/>
          <w:sz w:val="22"/>
          <w:szCs w:val="22"/>
          <w:lang w:val="pt-PT"/>
        </w:rPr>
        <w:t>de Pastor</w:t>
      </w:r>
    </w:p>
    <w:p w:rsidR="003D1FE0" w:rsidRDefault="003D1FE0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enchem-</w:t>
      </w:r>
      <w:r w:rsidRPr="002F24EC">
        <w:rPr>
          <w:rFonts w:asciiTheme="minorHAnsi" w:hAnsiTheme="minorHAnsi" w:cstheme="minorHAnsi"/>
          <w:sz w:val="22"/>
          <w:szCs w:val="22"/>
          <w:lang w:val="pt-PT"/>
        </w:rPr>
        <w:t>me</w:t>
      </w:r>
      <w:proofErr w:type="gramEnd"/>
      <w:r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de confiança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>
        <w:rPr>
          <w:rFonts w:asciiTheme="minorHAnsi" w:hAnsiTheme="minorHAnsi" w:cstheme="minorHAnsi"/>
          <w:sz w:val="22"/>
          <w:szCs w:val="22"/>
          <w:lang w:val="pt-PT"/>
        </w:rPr>
        <w:t>coragem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2F24EC" w:rsidRPr="002F24EC" w:rsidRDefault="002F24EC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843" w:firstLine="1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Tu, 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>Senhor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é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meu </w:t>
      </w:r>
      <w:r w:rsidR="00217E4C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Pr="002F24EC">
        <w:rPr>
          <w:rFonts w:asciiTheme="minorHAnsi" w:hAnsiTheme="minorHAnsi" w:cstheme="minorHAnsi"/>
          <w:i/>
          <w:sz w:val="22"/>
          <w:szCs w:val="22"/>
          <w:lang w:val="pt-PT"/>
        </w:rPr>
        <w:t>astor: nada me falta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</w:p>
    <w:p w:rsidR="00B41CC4" w:rsidRDefault="00E60941" w:rsidP="002F24EC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>como Tu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também devo </w:t>
      </w:r>
      <w:r w:rsidR="003D1FE0">
        <w:rPr>
          <w:rFonts w:asciiTheme="minorHAnsi" w:hAnsiTheme="minorHAnsi" w:cstheme="minorHAnsi"/>
          <w:sz w:val="22"/>
          <w:szCs w:val="22"/>
          <w:lang w:val="pt-PT"/>
        </w:rPr>
        <w:t>guiar</w:t>
      </w:r>
      <w:r w:rsidR="00601424">
        <w:rPr>
          <w:rFonts w:asciiTheme="minorHAnsi" w:hAnsiTheme="minorHAnsi" w:cstheme="minorHAnsi"/>
          <w:sz w:val="22"/>
          <w:szCs w:val="22"/>
          <w:lang w:val="pt-PT"/>
        </w:rPr>
        <w:t xml:space="preserve"> e cuidar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E60941" w:rsidRDefault="00B41CC4" w:rsidP="002F24EC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ovelhas e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 cordeiros</w:t>
      </w:r>
      <w:r>
        <w:rPr>
          <w:rFonts w:asciiTheme="minorHAnsi" w:hAnsiTheme="minorHAnsi" w:cstheme="minorHAnsi"/>
          <w:sz w:val="22"/>
          <w:szCs w:val="22"/>
          <w:lang w:val="pt-PT"/>
        </w:rPr>
        <w:t>, que são os meus irmãos,</w:t>
      </w:r>
    </w:p>
    <w:p w:rsidR="002F24EC" w:rsidRPr="002F24EC" w:rsidRDefault="00601424" w:rsidP="00E60941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 eles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 descans</w:t>
      </w:r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E6094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>em verdes prados</w:t>
      </w:r>
      <w:r w:rsidR="003D1FE0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2F24EC" w:rsidRPr="002F24EC" w:rsidRDefault="00E60941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conduzi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>-</w:t>
      </w:r>
      <w:r>
        <w:rPr>
          <w:rFonts w:asciiTheme="minorHAnsi" w:hAnsiTheme="minorHAnsi" w:cstheme="minorHAnsi"/>
          <w:sz w:val="22"/>
          <w:szCs w:val="22"/>
          <w:lang w:val="pt-PT"/>
        </w:rPr>
        <w:t>los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41CC4">
        <w:rPr>
          <w:rFonts w:asciiTheme="minorHAnsi" w:hAnsiTheme="minorHAnsi" w:cstheme="minorHAnsi"/>
          <w:sz w:val="22"/>
          <w:szCs w:val="22"/>
          <w:lang w:val="pt-PT"/>
        </w:rPr>
        <w:t>para a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>s águas refrescantes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2F24EC" w:rsidRPr="00B41CC4" w:rsidRDefault="00B41CC4" w:rsidP="00601424">
      <w:pPr>
        <w:pStyle w:val="NormalWeb"/>
        <w:shd w:val="clear" w:color="auto" w:fill="FFFFFF"/>
        <w:spacing w:before="0" w:beforeAutospacing="0" w:after="0" w:afterAutospacing="0" w:line="360" w:lineRule="atLeast"/>
        <w:ind w:left="1843" w:firstLine="1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B41CC4">
        <w:rPr>
          <w:rFonts w:asciiTheme="minorHAnsi" w:hAnsiTheme="minorHAnsi" w:cstheme="minorHAnsi"/>
          <w:i/>
          <w:sz w:val="22"/>
          <w:szCs w:val="22"/>
          <w:lang w:val="pt-PT"/>
        </w:rPr>
        <w:t>Tu, Senhor, és o meu Pastor: nada me falta!</w:t>
      </w:r>
    </w:p>
    <w:p w:rsidR="00664713" w:rsidRDefault="00664713" w:rsidP="002F24EC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c</w:t>
      </w:r>
      <w:r w:rsidR="00B41CC4">
        <w:rPr>
          <w:rFonts w:asciiTheme="minorHAnsi" w:hAnsiTheme="minorHAnsi" w:cstheme="minorHAnsi"/>
          <w:sz w:val="22"/>
          <w:szCs w:val="22"/>
          <w:lang w:val="pt-PT"/>
        </w:rPr>
        <w:t>omo a Tua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bondade e 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Tua 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graça </w:t>
      </w:r>
    </w:p>
    <w:p w:rsidR="00664713" w:rsidRPr="002F24EC" w:rsidRDefault="00B41CC4" w:rsidP="0066471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me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acompanham</w:t>
      </w:r>
      <w:r w:rsidR="00664713">
        <w:rPr>
          <w:rFonts w:asciiTheme="minorHAnsi" w:hAnsiTheme="minorHAnsi" w:cstheme="minorHAnsi"/>
          <w:sz w:val="22"/>
          <w:szCs w:val="22"/>
          <w:lang w:val="pt-PT"/>
        </w:rPr>
        <w:t xml:space="preserve"> – enquanto </w:t>
      </w:r>
      <w:r w:rsidR="00664713" w:rsidRPr="00664713">
        <w:rPr>
          <w:rFonts w:asciiTheme="minorHAnsi" w:hAnsiTheme="minorHAnsi" w:cstheme="minorHAnsi"/>
          <w:i/>
          <w:sz w:val="22"/>
          <w:szCs w:val="22"/>
          <w:lang w:val="pt-PT"/>
        </w:rPr>
        <w:t>ovelha</w:t>
      </w:r>
      <w:r w:rsidR="00664713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664713" w:rsidRPr="00664713">
        <w:rPr>
          <w:rFonts w:asciiTheme="minorHAnsi" w:hAnsiTheme="minorHAnsi" w:cstheme="minorHAnsi"/>
          <w:i/>
          <w:sz w:val="22"/>
          <w:szCs w:val="22"/>
          <w:lang w:val="pt-PT"/>
        </w:rPr>
        <w:t>pastor</w:t>
      </w:r>
      <w:r w:rsidR="00664713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</w:p>
    <w:p w:rsidR="00B41CC4" w:rsidRDefault="00B41CC4" w:rsidP="00B41CC4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assim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64713">
        <w:rPr>
          <w:rFonts w:asciiTheme="minorHAnsi" w:hAnsiTheme="minorHAnsi" w:cstheme="minorHAnsi"/>
          <w:sz w:val="22"/>
          <w:szCs w:val="22"/>
          <w:lang w:val="pt-PT"/>
        </w:rPr>
        <w:t>eu</w:t>
      </w:r>
      <w:r w:rsidR="0066471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quero acompanhar os meus irmãos </w:t>
      </w:r>
    </w:p>
    <w:p w:rsidR="00664713" w:rsidRPr="00664713" w:rsidRDefault="00664713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1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enquanto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664713">
        <w:rPr>
          <w:rFonts w:asciiTheme="minorHAnsi" w:hAnsiTheme="minorHAnsi" w:cstheme="minorHAnsi"/>
          <w:i/>
          <w:sz w:val="22"/>
          <w:szCs w:val="22"/>
          <w:lang w:val="pt-PT"/>
        </w:rPr>
        <w:t>pastor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Pr="00664713">
        <w:rPr>
          <w:rFonts w:asciiTheme="minorHAnsi" w:hAnsiTheme="minorHAnsi" w:cstheme="minorHAnsi"/>
          <w:i/>
          <w:sz w:val="22"/>
          <w:szCs w:val="22"/>
          <w:lang w:val="pt-PT"/>
        </w:rPr>
        <w:t>ovelha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2F24EC" w:rsidRPr="002F24EC">
        <w:rPr>
          <w:rFonts w:asciiTheme="minorHAnsi" w:hAnsiTheme="minorHAnsi" w:cstheme="minorHAnsi"/>
          <w:sz w:val="22"/>
          <w:szCs w:val="22"/>
          <w:lang w:val="pt-PT"/>
        </w:rPr>
        <w:t xml:space="preserve"> para todo o sempre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F23AB2" w:rsidRDefault="00221B31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proofErr w:type="gramStart"/>
      <w:r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22</w:t>
      </w:r>
      <w:r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23</w:t>
      </w:r>
      <w:r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3D1FE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CD" w:rsidRDefault="00905FCD" w:rsidP="008E011E">
      <w:pPr>
        <w:spacing w:after="0" w:line="240" w:lineRule="auto"/>
      </w:pPr>
      <w:r>
        <w:separator/>
      </w:r>
    </w:p>
  </w:endnote>
  <w:endnote w:type="continuationSeparator" w:id="0">
    <w:p w:rsidR="00905FCD" w:rsidRDefault="00905FCD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CD" w:rsidRDefault="00905FCD" w:rsidP="008E011E">
      <w:pPr>
        <w:spacing w:after="0" w:line="240" w:lineRule="auto"/>
      </w:pPr>
      <w:r>
        <w:separator/>
      </w:r>
    </w:p>
  </w:footnote>
  <w:footnote w:type="continuationSeparator" w:id="0">
    <w:p w:rsidR="00905FCD" w:rsidRDefault="00905FCD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7DDD"/>
    <w:rsid w:val="00050B98"/>
    <w:rsid w:val="000531F0"/>
    <w:rsid w:val="00055596"/>
    <w:rsid w:val="000566BA"/>
    <w:rsid w:val="00062281"/>
    <w:rsid w:val="0006785F"/>
    <w:rsid w:val="00077378"/>
    <w:rsid w:val="00077436"/>
    <w:rsid w:val="00077611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B6CC2"/>
    <w:rsid w:val="000C0426"/>
    <w:rsid w:val="000C1241"/>
    <w:rsid w:val="000C2CEA"/>
    <w:rsid w:val="000C319B"/>
    <w:rsid w:val="000C40BC"/>
    <w:rsid w:val="000C689F"/>
    <w:rsid w:val="000D00D3"/>
    <w:rsid w:val="000D3D1E"/>
    <w:rsid w:val="000E05AD"/>
    <w:rsid w:val="000E4292"/>
    <w:rsid w:val="000E6191"/>
    <w:rsid w:val="000E6C0A"/>
    <w:rsid w:val="000F1723"/>
    <w:rsid w:val="000F47B1"/>
    <w:rsid w:val="000F62FD"/>
    <w:rsid w:val="000F6C96"/>
    <w:rsid w:val="00100754"/>
    <w:rsid w:val="00101812"/>
    <w:rsid w:val="00101E2E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69F5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8F8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1DCD"/>
    <w:rsid w:val="001E3907"/>
    <w:rsid w:val="001F28E0"/>
    <w:rsid w:val="001F2F35"/>
    <w:rsid w:val="001F3171"/>
    <w:rsid w:val="001F6CD1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4D7C"/>
    <w:rsid w:val="002251FA"/>
    <w:rsid w:val="00232300"/>
    <w:rsid w:val="0023450A"/>
    <w:rsid w:val="002349DB"/>
    <w:rsid w:val="00235D8D"/>
    <w:rsid w:val="00237330"/>
    <w:rsid w:val="00237EC7"/>
    <w:rsid w:val="00243CD5"/>
    <w:rsid w:val="00243F30"/>
    <w:rsid w:val="00244A72"/>
    <w:rsid w:val="00247E59"/>
    <w:rsid w:val="0025041A"/>
    <w:rsid w:val="002538EC"/>
    <w:rsid w:val="00254009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905C1"/>
    <w:rsid w:val="0029254B"/>
    <w:rsid w:val="002946F4"/>
    <w:rsid w:val="00294FE3"/>
    <w:rsid w:val="002A04B7"/>
    <w:rsid w:val="002A34E3"/>
    <w:rsid w:val="002A6161"/>
    <w:rsid w:val="002A717B"/>
    <w:rsid w:val="002B505C"/>
    <w:rsid w:val="002B5655"/>
    <w:rsid w:val="002B727D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5B50"/>
    <w:rsid w:val="00302E49"/>
    <w:rsid w:val="00306379"/>
    <w:rsid w:val="0030708F"/>
    <w:rsid w:val="00310917"/>
    <w:rsid w:val="00310942"/>
    <w:rsid w:val="0031343F"/>
    <w:rsid w:val="003136CC"/>
    <w:rsid w:val="00322D1F"/>
    <w:rsid w:val="00322EFE"/>
    <w:rsid w:val="00324AAA"/>
    <w:rsid w:val="00326076"/>
    <w:rsid w:val="00330BBE"/>
    <w:rsid w:val="00331A4E"/>
    <w:rsid w:val="0033581E"/>
    <w:rsid w:val="00340F57"/>
    <w:rsid w:val="003448B3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57E1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E06"/>
    <w:rsid w:val="003C1EDC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2F97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7AE7"/>
    <w:rsid w:val="0048032F"/>
    <w:rsid w:val="004817CD"/>
    <w:rsid w:val="00483C8B"/>
    <w:rsid w:val="00484680"/>
    <w:rsid w:val="00484A19"/>
    <w:rsid w:val="00485F8B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6115"/>
    <w:rsid w:val="004E753B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372D"/>
    <w:rsid w:val="005E477B"/>
    <w:rsid w:val="005E6938"/>
    <w:rsid w:val="005E7014"/>
    <w:rsid w:val="005E7270"/>
    <w:rsid w:val="005E7692"/>
    <w:rsid w:val="006001E7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2D30"/>
    <w:rsid w:val="0064573A"/>
    <w:rsid w:val="00645C9D"/>
    <w:rsid w:val="006509F7"/>
    <w:rsid w:val="00650DCB"/>
    <w:rsid w:val="0065575C"/>
    <w:rsid w:val="00655C92"/>
    <w:rsid w:val="00657640"/>
    <w:rsid w:val="00657EB4"/>
    <w:rsid w:val="00661167"/>
    <w:rsid w:val="00662942"/>
    <w:rsid w:val="00664713"/>
    <w:rsid w:val="006674FC"/>
    <w:rsid w:val="00667B65"/>
    <w:rsid w:val="00671D0F"/>
    <w:rsid w:val="0067351D"/>
    <w:rsid w:val="00673E87"/>
    <w:rsid w:val="00676F91"/>
    <w:rsid w:val="00681C91"/>
    <w:rsid w:val="0068611E"/>
    <w:rsid w:val="00690611"/>
    <w:rsid w:val="00695962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2150C"/>
    <w:rsid w:val="00723083"/>
    <w:rsid w:val="00723B43"/>
    <w:rsid w:val="00725353"/>
    <w:rsid w:val="00726721"/>
    <w:rsid w:val="00726D5B"/>
    <w:rsid w:val="00726F38"/>
    <w:rsid w:val="0074030F"/>
    <w:rsid w:val="00742610"/>
    <w:rsid w:val="0074474B"/>
    <w:rsid w:val="00756699"/>
    <w:rsid w:val="007579EB"/>
    <w:rsid w:val="00761902"/>
    <w:rsid w:val="007625A1"/>
    <w:rsid w:val="00762BBA"/>
    <w:rsid w:val="00764CC1"/>
    <w:rsid w:val="00767BEC"/>
    <w:rsid w:val="007741C5"/>
    <w:rsid w:val="007753D1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731D"/>
    <w:rsid w:val="007A0991"/>
    <w:rsid w:val="007A155C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700A"/>
    <w:rsid w:val="007D7A0B"/>
    <w:rsid w:val="007E25E1"/>
    <w:rsid w:val="007E2630"/>
    <w:rsid w:val="007E3F39"/>
    <w:rsid w:val="007E5EA1"/>
    <w:rsid w:val="007E775E"/>
    <w:rsid w:val="007F0486"/>
    <w:rsid w:val="007F10C4"/>
    <w:rsid w:val="007F4499"/>
    <w:rsid w:val="00801124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A13"/>
    <w:rsid w:val="00825B9E"/>
    <w:rsid w:val="00830D05"/>
    <w:rsid w:val="008420BB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86842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5FCD"/>
    <w:rsid w:val="00906667"/>
    <w:rsid w:val="00913363"/>
    <w:rsid w:val="009149EC"/>
    <w:rsid w:val="009162BF"/>
    <w:rsid w:val="00916F56"/>
    <w:rsid w:val="00917A18"/>
    <w:rsid w:val="00923E70"/>
    <w:rsid w:val="00925D69"/>
    <w:rsid w:val="00926037"/>
    <w:rsid w:val="00926A93"/>
    <w:rsid w:val="009279FE"/>
    <w:rsid w:val="00933E29"/>
    <w:rsid w:val="0093721F"/>
    <w:rsid w:val="00943CF8"/>
    <w:rsid w:val="009444BA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1F9"/>
    <w:rsid w:val="0098342F"/>
    <w:rsid w:val="00984BF9"/>
    <w:rsid w:val="009875A2"/>
    <w:rsid w:val="0098779E"/>
    <w:rsid w:val="009900F6"/>
    <w:rsid w:val="00990AC9"/>
    <w:rsid w:val="009910F7"/>
    <w:rsid w:val="009978B6"/>
    <w:rsid w:val="009A1EBA"/>
    <w:rsid w:val="009A27D5"/>
    <w:rsid w:val="009B6A50"/>
    <w:rsid w:val="009B769D"/>
    <w:rsid w:val="009C216D"/>
    <w:rsid w:val="009C2400"/>
    <w:rsid w:val="009C2E1D"/>
    <w:rsid w:val="009C4693"/>
    <w:rsid w:val="009D0432"/>
    <w:rsid w:val="009D6521"/>
    <w:rsid w:val="009D67D4"/>
    <w:rsid w:val="009E0CE3"/>
    <w:rsid w:val="009E3348"/>
    <w:rsid w:val="009E738D"/>
    <w:rsid w:val="009F46A8"/>
    <w:rsid w:val="009F48ED"/>
    <w:rsid w:val="00A0038C"/>
    <w:rsid w:val="00A00FF9"/>
    <w:rsid w:val="00A021AB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328EE"/>
    <w:rsid w:val="00A4170E"/>
    <w:rsid w:val="00A41CA4"/>
    <w:rsid w:val="00A424C8"/>
    <w:rsid w:val="00A42A9A"/>
    <w:rsid w:val="00A436D1"/>
    <w:rsid w:val="00A459FE"/>
    <w:rsid w:val="00A46DB6"/>
    <w:rsid w:val="00A65DB1"/>
    <w:rsid w:val="00A67391"/>
    <w:rsid w:val="00A80EC9"/>
    <w:rsid w:val="00A8232B"/>
    <w:rsid w:val="00A8241F"/>
    <w:rsid w:val="00A85692"/>
    <w:rsid w:val="00A90926"/>
    <w:rsid w:val="00A93A48"/>
    <w:rsid w:val="00A93B93"/>
    <w:rsid w:val="00A94518"/>
    <w:rsid w:val="00AA1EBE"/>
    <w:rsid w:val="00AA3BD6"/>
    <w:rsid w:val="00AA3C9E"/>
    <w:rsid w:val="00AA5BA6"/>
    <w:rsid w:val="00AA60F0"/>
    <w:rsid w:val="00AA7A9D"/>
    <w:rsid w:val="00AB242D"/>
    <w:rsid w:val="00AB44E2"/>
    <w:rsid w:val="00AB47D2"/>
    <w:rsid w:val="00AC1552"/>
    <w:rsid w:val="00AC3789"/>
    <w:rsid w:val="00AC59B1"/>
    <w:rsid w:val="00AC63EF"/>
    <w:rsid w:val="00AD060A"/>
    <w:rsid w:val="00AD50E2"/>
    <w:rsid w:val="00AD60C0"/>
    <w:rsid w:val="00AD7816"/>
    <w:rsid w:val="00AE52E9"/>
    <w:rsid w:val="00AE6335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DBA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300"/>
    <w:rsid w:val="00B465DF"/>
    <w:rsid w:val="00B517E8"/>
    <w:rsid w:val="00B530F6"/>
    <w:rsid w:val="00B55CFE"/>
    <w:rsid w:val="00B561D3"/>
    <w:rsid w:val="00B66D9C"/>
    <w:rsid w:val="00B70E1E"/>
    <w:rsid w:val="00B72778"/>
    <w:rsid w:val="00B73B25"/>
    <w:rsid w:val="00B75ED0"/>
    <w:rsid w:val="00B77480"/>
    <w:rsid w:val="00B77DAE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61E7"/>
    <w:rsid w:val="00BD7519"/>
    <w:rsid w:val="00BE3383"/>
    <w:rsid w:val="00BE3E52"/>
    <w:rsid w:val="00BE47D2"/>
    <w:rsid w:val="00BE5230"/>
    <w:rsid w:val="00BE6F24"/>
    <w:rsid w:val="00BF4EF1"/>
    <w:rsid w:val="00BF5C6B"/>
    <w:rsid w:val="00C00B0B"/>
    <w:rsid w:val="00C0330E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4062C"/>
    <w:rsid w:val="00C41663"/>
    <w:rsid w:val="00C42F16"/>
    <w:rsid w:val="00C4782B"/>
    <w:rsid w:val="00C53CEC"/>
    <w:rsid w:val="00C6182C"/>
    <w:rsid w:val="00C61B4D"/>
    <w:rsid w:val="00C738C0"/>
    <w:rsid w:val="00C83638"/>
    <w:rsid w:val="00C8412C"/>
    <w:rsid w:val="00C86F5A"/>
    <w:rsid w:val="00C91742"/>
    <w:rsid w:val="00C930A1"/>
    <w:rsid w:val="00C9421B"/>
    <w:rsid w:val="00C963F9"/>
    <w:rsid w:val="00C9781B"/>
    <w:rsid w:val="00CA475B"/>
    <w:rsid w:val="00CA5B11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29E3"/>
    <w:rsid w:val="00CF36F5"/>
    <w:rsid w:val="00CF5DDE"/>
    <w:rsid w:val="00CF70B9"/>
    <w:rsid w:val="00D016BD"/>
    <w:rsid w:val="00D03A5E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55E93"/>
    <w:rsid w:val="00D56C13"/>
    <w:rsid w:val="00D61464"/>
    <w:rsid w:val="00D630A8"/>
    <w:rsid w:val="00D654F9"/>
    <w:rsid w:val="00D65E14"/>
    <w:rsid w:val="00D66500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35E"/>
    <w:rsid w:val="00DA600F"/>
    <w:rsid w:val="00DB09D7"/>
    <w:rsid w:val="00DB1716"/>
    <w:rsid w:val="00DB1DB4"/>
    <w:rsid w:val="00DC105A"/>
    <w:rsid w:val="00DC1A04"/>
    <w:rsid w:val="00DC3D58"/>
    <w:rsid w:val="00DC60DA"/>
    <w:rsid w:val="00DD4D9A"/>
    <w:rsid w:val="00DD5BE5"/>
    <w:rsid w:val="00DD6EB6"/>
    <w:rsid w:val="00DE3A63"/>
    <w:rsid w:val="00DE5BA6"/>
    <w:rsid w:val="00DF0A76"/>
    <w:rsid w:val="00E00CDB"/>
    <w:rsid w:val="00E02563"/>
    <w:rsid w:val="00E031DB"/>
    <w:rsid w:val="00E174D2"/>
    <w:rsid w:val="00E226A7"/>
    <w:rsid w:val="00E22F6D"/>
    <w:rsid w:val="00E2557A"/>
    <w:rsid w:val="00E46374"/>
    <w:rsid w:val="00E53BE0"/>
    <w:rsid w:val="00E57ADA"/>
    <w:rsid w:val="00E60941"/>
    <w:rsid w:val="00E6138B"/>
    <w:rsid w:val="00E614A3"/>
    <w:rsid w:val="00E62495"/>
    <w:rsid w:val="00E651FF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918BE"/>
    <w:rsid w:val="00E921A0"/>
    <w:rsid w:val="00E94D67"/>
    <w:rsid w:val="00E96F04"/>
    <w:rsid w:val="00EA159A"/>
    <w:rsid w:val="00EA37AC"/>
    <w:rsid w:val="00EA459D"/>
    <w:rsid w:val="00EA5BF3"/>
    <w:rsid w:val="00EB3B13"/>
    <w:rsid w:val="00EB59EB"/>
    <w:rsid w:val="00EC291A"/>
    <w:rsid w:val="00EC34E1"/>
    <w:rsid w:val="00ED0CA5"/>
    <w:rsid w:val="00ED1F70"/>
    <w:rsid w:val="00ED3744"/>
    <w:rsid w:val="00ED6AAD"/>
    <w:rsid w:val="00ED777B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20500"/>
    <w:rsid w:val="00F20BCD"/>
    <w:rsid w:val="00F22592"/>
    <w:rsid w:val="00F23AB2"/>
    <w:rsid w:val="00F243E2"/>
    <w:rsid w:val="00F2476C"/>
    <w:rsid w:val="00F31618"/>
    <w:rsid w:val="00F33A85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070"/>
    <w:rsid w:val="00F805E9"/>
    <w:rsid w:val="00F8666D"/>
    <w:rsid w:val="00F86E73"/>
    <w:rsid w:val="00F9125E"/>
    <w:rsid w:val="00F97D69"/>
    <w:rsid w:val="00FA4D91"/>
    <w:rsid w:val="00FA759A"/>
    <w:rsid w:val="00FB0AC2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74B8"/>
    <w:rsid w:val="00FD762F"/>
    <w:rsid w:val="00FE1E32"/>
    <w:rsid w:val="00FE6256"/>
    <w:rsid w:val="00FE63E5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C059-0A77-4257-B231-9BAE03BE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29</cp:revision>
  <dcterms:created xsi:type="dcterms:W3CDTF">2014-05-06T15:22:00Z</dcterms:created>
  <dcterms:modified xsi:type="dcterms:W3CDTF">2014-05-08T09:48:00Z</dcterms:modified>
</cp:coreProperties>
</file>