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59FEB22B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003967BA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14377B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4AE1B021" w:rsidR="00F757FF" w:rsidRDefault="00DD18C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7B0C9824" wp14:editId="716C0ED2">
            <wp:simplePos x="0" y="0"/>
            <wp:positionH relativeFrom="margin">
              <wp:posOffset>126365</wp:posOffset>
            </wp:positionH>
            <wp:positionV relativeFrom="margin">
              <wp:posOffset>847725</wp:posOffset>
            </wp:positionV>
            <wp:extent cx="1936750" cy="1929765"/>
            <wp:effectExtent l="190500" t="190500" r="196850" b="184785"/>
            <wp:wrapSquare wrapText="bothSides"/>
            <wp:docPr id="2" name="Imagem 2" descr="http://3.bp.blogspot.com/_ir2Fw5O3MtI/TH2Q6MbbPbI/AAAAAAAAE-A/RMjvlbArM6M/s1600/3181562748_65e6a58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ir2Fw5O3MtI/TH2Q6MbbPbI/AAAAAAAAE-A/RMjvlbArM6M/s1600/3181562748_65e6a58b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2" b="21978"/>
                    <a:stretch/>
                  </pic:blipFill>
                  <pic:spPr bwMode="auto">
                    <a:xfrm>
                      <a:off x="0" y="0"/>
                      <a:ext cx="1936750" cy="192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7242" w14:textId="3AC63FBE" w:rsidR="00B72778" w:rsidRPr="005B2995" w:rsidRDefault="00DD18C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«ONDE ESTÁ TEU IRMÃO</w:t>
      </w:r>
      <w:r w:rsidR="00934E4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?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55E86977" w14:textId="7DD65541" w:rsidR="0048204D" w:rsidRDefault="00CA6D7D" w:rsidP="00D3543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Também nestes tempos, que são os nossos, temos de viver 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 xml:space="preserve">“em </w:t>
      </w:r>
      <w:r>
        <w:rPr>
          <w:rFonts w:asciiTheme="minorHAnsi" w:hAnsiTheme="minorHAnsi" w:cstheme="minorHAnsi"/>
          <w:sz w:val="22"/>
          <w:szCs w:val="22"/>
          <w:lang w:val="pt-PT"/>
        </w:rPr>
        <w:t>alerta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nos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não deixarmos envolver e arrastar pelo pessimismo e negativismo. </w:t>
      </w:r>
      <w:r w:rsidR="00DD18C1">
        <w:rPr>
          <w:rFonts w:asciiTheme="minorHAnsi" w:hAnsiTheme="minorHAnsi" w:cstheme="minorHAnsi"/>
          <w:sz w:val="22"/>
          <w:szCs w:val="22"/>
          <w:lang w:val="pt-PT"/>
        </w:rPr>
        <w:t xml:space="preserve">É que 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 xml:space="preserve">motivos há, visto que, </w:t>
      </w:r>
      <w:r w:rsidR="00DD18C1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>o meio das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 inumeráveis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maravilhas desta Criação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264B0A">
        <w:rPr>
          <w:rFonts w:asciiTheme="minorHAnsi" w:hAnsiTheme="minorHAnsi" w:cstheme="minorHAnsi"/>
          <w:sz w:val="22"/>
          <w:szCs w:val="22"/>
          <w:lang w:val="pt-PT"/>
        </w:rPr>
        <w:t>evidente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264B0A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aparece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-nos </w:t>
      </w:r>
      <w:r w:rsidR="00DD18C1">
        <w:rPr>
          <w:rFonts w:asciiTheme="minorHAnsi" w:hAnsiTheme="minorHAnsi" w:cstheme="minorHAnsi"/>
          <w:sz w:val="22"/>
          <w:szCs w:val="22"/>
          <w:lang w:val="pt-PT"/>
        </w:rPr>
        <w:t xml:space="preserve">também 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as coisas mais </w:t>
      </w:r>
      <w:r w:rsidR="00DD18C1">
        <w:rPr>
          <w:rFonts w:asciiTheme="minorHAnsi" w:hAnsiTheme="minorHAnsi" w:cstheme="minorHAnsi"/>
          <w:sz w:val="22"/>
          <w:szCs w:val="22"/>
          <w:lang w:val="pt-PT"/>
        </w:rPr>
        <w:t>agressivas e hostis, realidades violentas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 terríveis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capazes de provocar, em muita gente, um fenômeno de autodefesa que, 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>fechando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>os indivíduos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 em si mesm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>os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, produz 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>pessoas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 xml:space="preserve"> egoístas, que defendem, antes de mais 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nada </w:t>
      </w:r>
      <w:r w:rsidR="00424EAF">
        <w:rPr>
          <w:rFonts w:asciiTheme="minorHAnsi" w:hAnsiTheme="minorHAnsi" w:cstheme="minorHAnsi"/>
          <w:sz w:val="22"/>
          <w:szCs w:val="22"/>
          <w:lang w:val="pt-PT"/>
        </w:rPr>
        <w:t>e por cima de tudo, o “seu território”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 pessoal, bem marcado e circunscrito.</w:t>
      </w:r>
    </w:p>
    <w:p w14:paraId="627D68B5" w14:textId="15055DCB" w:rsidR="004604AA" w:rsidRDefault="004604AA" w:rsidP="0048204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um ambiente assim, onde – como se costuma dizer – 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domina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B065E" w:rsidRPr="004604AA">
        <w:rPr>
          <w:rFonts w:asciiTheme="minorHAnsi" w:hAnsiTheme="minorHAnsi" w:cstheme="minorHAnsi"/>
          <w:i/>
          <w:sz w:val="22"/>
          <w:szCs w:val="22"/>
          <w:lang w:val="pt-PT"/>
        </w:rPr>
        <w:t>“a lei do mais forte”</w:t>
      </w:r>
      <w:r w:rsidR="007B065E" w:rsidRPr="004820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B065E">
        <w:rPr>
          <w:rFonts w:asciiTheme="minorHAnsi" w:hAnsiTheme="minorHAnsi" w:cstheme="minorHAnsi"/>
          <w:i/>
          <w:sz w:val="22"/>
          <w:szCs w:val="22"/>
          <w:lang w:val="pt-PT"/>
        </w:rPr>
        <w:t xml:space="preserve">ou </w:t>
      </w:r>
      <w:r w:rsidR="0048204D" w:rsidRPr="0048204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F484A">
        <w:rPr>
          <w:rFonts w:asciiTheme="minorHAnsi" w:hAnsiTheme="minorHAnsi" w:cstheme="minorHAnsi"/>
          <w:i/>
          <w:sz w:val="22"/>
          <w:szCs w:val="22"/>
          <w:lang w:val="pt-PT"/>
        </w:rPr>
        <w:t>o código</w:t>
      </w:r>
      <w:r w:rsidR="0048204D" w:rsidRPr="004820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B065E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7B065E" w:rsidRPr="007B065E">
        <w:rPr>
          <w:rFonts w:asciiTheme="minorHAnsi" w:hAnsiTheme="minorHAnsi" w:cstheme="minorHAnsi"/>
          <w:i/>
          <w:sz w:val="20"/>
          <w:szCs w:val="20"/>
          <w:lang w:val="pt-PT"/>
        </w:rPr>
        <w:t>genético?</w:t>
      </w:r>
      <w:r w:rsidR="007B065E">
        <w:rPr>
          <w:rFonts w:asciiTheme="minorHAnsi" w:hAnsiTheme="minorHAnsi" w:cstheme="minorHAnsi"/>
          <w:i/>
          <w:sz w:val="22"/>
          <w:szCs w:val="22"/>
          <w:lang w:val="pt-PT"/>
        </w:rPr>
        <w:t xml:space="preserve">) </w:t>
      </w:r>
      <w:r w:rsidR="0048204D" w:rsidRPr="0048204D">
        <w:rPr>
          <w:rFonts w:asciiTheme="minorHAnsi" w:hAnsiTheme="minorHAnsi" w:cstheme="minorHAnsi"/>
          <w:i/>
          <w:sz w:val="22"/>
          <w:szCs w:val="22"/>
          <w:lang w:val="pt-PT"/>
        </w:rPr>
        <w:t>da selva”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>, e onde por isso mesmo, consciente o</w:t>
      </w:r>
      <w:r w:rsidR="007B065E"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 inconscientemente, </w:t>
      </w:r>
      <w:r>
        <w:rPr>
          <w:rFonts w:asciiTheme="minorHAnsi" w:hAnsiTheme="minorHAnsi" w:cstheme="minorHAnsi"/>
          <w:sz w:val="22"/>
          <w:szCs w:val="22"/>
          <w:lang w:val="pt-PT"/>
        </w:rPr>
        <w:t>tomamos como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 potencial </w:t>
      </w:r>
      <w:r w:rsidR="0048204D" w:rsidRPr="0048204D">
        <w:rPr>
          <w:rFonts w:asciiTheme="minorHAnsi" w:hAnsiTheme="minorHAnsi" w:cstheme="minorHAnsi"/>
          <w:i/>
          <w:sz w:val="22"/>
          <w:szCs w:val="22"/>
          <w:lang w:val="pt-PT"/>
        </w:rPr>
        <w:t>inimigo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 qualquer um dos nossos </w:t>
      </w:r>
      <w:r w:rsidR="0048204D" w:rsidRPr="0048204D">
        <w:rPr>
          <w:rFonts w:asciiTheme="minorHAnsi" w:hAnsiTheme="minorHAnsi" w:cstheme="minorHAnsi"/>
          <w:i/>
          <w:sz w:val="22"/>
          <w:szCs w:val="22"/>
          <w:lang w:val="pt-PT"/>
        </w:rPr>
        <w:t>semelhantes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, seja ele próximo ou distante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>
        <w:rPr>
          <w:rFonts w:asciiTheme="minorHAnsi" w:hAnsiTheme="minorHAnsi" w:cstheme="minorHAnsi"/>
          <w:sz w:val="22"/>
          <w:szCs w:val="22"/>
          <w:lang w:val="pt-PT"/>
        </w:rPr>
        <w:t>num ambiente deste género, ressoa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 xml:space="preserve"> aos nossos ouvidos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73189">
        <w:rPr>
          <w:rFonts w:asciiTheme="minorHAnsi" w:hAnsiTheme="minorHAnsi" w:cstheme="minorHAnsi"/>
          <w:sz w:val="22"/>
          <w:szCs w:val="22"/>
          <w:lang w:val="pt-PT"/>
        </w:rPr>
        <w:t>como coisa muito rara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 e estranha</w:t>
      </w:r>
      <w:r w:rsidR="00E73189">
        <w:rPr>
          <w:rFonts w:asciiTheme="minorHAnsi" w:hAnsiTheme="minorHAnsi" w:cstheme="minorHAnsi"/>
          <w:sz w:val="22"/>
          <w:szCs w:val="22"/>
          <w:lang w:val="pt-PT"/>
        </w:rPr>
        <w:t xml:space="preserve"> aquela “pergunta” do Criador, lançada a Caim nos alvores da humanidade: </w:t>
      </w:r>
      <w:r w:rsidR="00E73189" w:rsidRPr="00E73189">
        <w:rPr>
          <w:rFonts w:asciiTheme="minorHAnsi" w:hAnsiTheme="minorHAnsi" w:cstheme="minorHAnsi"/>
          <w:i/>
          <w:sz w:val="22"/>
          <w:szCs w:val="22"/>
          <w:lang w:val="pt-PT"/>
        </w:rPr>
        <w:t>“Onde está o teu irmão?”</w:t>
      </w:r>
      <w:r w:rsidR="003C6306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F2852" w:rsidRPr="007F2852">
        <w:rPr>
          <w:rFonts w:asciiTheme="minorHAnsi" w:hAnsiTheme="minorHAnsi" w:cstheme="minorHAnsi"/>
          <w:i/>
          <w:sz w:val="22"/>
          <w:szCs w:val="22"/>
          <w:lang w:val="pt-PT"/>
        </w:rPr>
        <w:t>Pergunta divina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que se dev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entender, 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 xml:space="preserve">não apenas como </w:t>
      </w:r>
      <w:r w:rsidR="003C6306" w:rsidRPr="003C6306">
        <w:rPr>
          <w:rFonts w:asciiTheme="minorHAnsi" w:hAnsiTheme="minorHAnsi" w:cstheme="minorHAnsi"/>
          <w:i/>
          <w:sz w:val="22"/>
          <w:szCs w:val="22"/>
          <w:lang w:val="pt-PT"/>
        </w:rPr>
        <w:t>interrogação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>como um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C36ED" w:rsidRPr="003C6306">
        <w:rPr>
          <w:rFonts w:asciiTheme="minorHAnsi" w:hAnsiTheme="minorHAnsi" w:cstheme="minorHAnsi"/>
          <w:i/>
          <w:sz w:val="22"/>
          <w:szCs w:val="22"/>
          <w:lang w:val="pt-PT"/>
        </w:rPr>
        <w:t>ordem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>: «T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erias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883C2B">
        <w:rPr>
          <w:rFonts w:asciiTheme="minorHAnsi" w:hAnsiTheme="minorHAnsi" w:cstheme="minorHAnsi"/>
          <w:sz w:val="22"/>
          <w:szCs w:val="22"/>
          <w:lang w:val="pt-PT"/>
        </w:rPr>
        <w:t>e tomar conta dele!»</w:t>
      </w:r>
      <w:bookmarkStart w:id="0" w:name="_GoBack"/>
      <w:bookmarkEnd w:id="0"/>
      <w:r w:rsidR="007F2852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</w:p>
    <w:p w14:paraId="55638EE5" w14:textId="75701090" w:rsidR="007F2852" w:rsidRDefault="00E73189" w:rsidP="0048204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Pr="007F2852">
        <w:rPr>
          <w:rFonts w:asciiTheme="minorHAnsi" w:hAnsiTheme="minorHAnsi" w:cstheme="minorHAnsi"/>
          <w:i/>
          <w:sz w:val="22"/>
          <w:szCs w:val="22"/>
          <w:lang w:val="pt-PT"/>
        </w:rPr>
        <w:t>a resposta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uma </w:t>
      </w:r>
      <w:r w:rsidRPr="002E7705">
        <w:rPr>
          <w:rFonts w:asciiTheme="minorHAnsi" w:hAnsiTheme="minorHAnsi" w:cstheme="minorHAnsi"/>
          <w:i/>
          <w:sz w:val="22"/>
          <w:szCs w:val="22"/>
          <w:lang w:val="pt-PT"/>
        </w:rPr>
        <w:t>grande parte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nossa sociedade (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>para não sermos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pessimistas!)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parecida 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>com 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 xml:space="preserve">resposta </w:t>
      </w:r>
      <w:r>
        <w:rPr>
          <w:rFonts w:asciiTheme="minorHAnsi" w:hAnsiTheme="minorHAnsi" w:cstheme="minorHAnsi"/>
          <w:sz w:val="22"/>
          <w:szCs w:val="22"/>
          <w:lang w:val="pt-PT"/>
        </w:rPr>
        <w:t>do fratricida</w:t>
      </w:r>
      <w:r w:rsidR="007F2852">
        <w:rPr>
          <w:rFonts w:asciiTheme="minorHAnsi" w:hAnsiTheme="minorHAnsi" w:cstheme="minorHAnsi"/>
          <w:sz w:val="22"/>
          <w:szCs w:val="22"/>
          <w:lang w:val="pt-PT"/>
        </w:rPr>
        <w:t xml:space="preserve"> Caim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7F285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F2852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Não sei dele. </w:t>
      </w:r>
      <w:r w:rsidR="007F2852" w:rsidRPr="007F2852">
        <w:rPr>
          <w:rFonts w:asciiTheme="minorHAnsi" w:hAnsiTheme="minorHAnsi" w:cstheme="minorHAnsi"/>
          <w:i/>
          <w:sz w:val="22"/>
          <w:szCs w:val="22"/>
          <w:lang w:val="pt-PT"/>
        </w:rPr>
        <w:t>Sou eu, porventura, guarda do meu irmão?”</w:t>
      </w:r>
      <w:r w:rsidR="007F285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(Gn 4, 9).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9019C8C" w14:textId="2EEC1180" w:rsidR="0014377B" w:rsidRPr="00DF15F7" w:rsidRDefault="007F2852" w:rsidP="00BF34D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Pois apesar desta </w:t>
      </w:r>
      <w:r w:rsidRPr="007F2852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tão antiga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, apesar </w:t>
      </w:r>
      <w:r>
        <w:rPr>
          <w:rFonts w:asciiTheme="minorHAnsi" w:hAnsiTheme="minorHAnsi" w:cstheme="minorHAnsi"/>
          <w:sz w:val="22"/>
          <w:szCs w:val="22"/>
          <w:lang w:val="pt-PT"/>
        </w:rPr>
        <w:t>de todo o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 que nos foi revelado por Jesus,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ao chegar a plenitude dos tempos, acerca do Pai Deus e da Fraterni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>dade universal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 e apesar destes dois mil anos de «energia cristã»…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apesar de tudo, </w:t>
      </w:r>
      <w:r>
        <w:rPr>
          <w:rFonts w:asciiTheme="minorHAnsi" w:hAnsiTheme="minorHAnsi" w:cstheme="minorHAnsi"/>
          <w:sz w:val="22"/>
          <w:szCs w:val="22"/>
          <w:lang w:val="pt-PT"/>
        </w:rPr>
        <w:t>a nossa resposta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teórica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 mas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sobretudo prática</w:t>
      </w:r>
      <w:r w:rsidR="004C53A6">
        <w:rPr>
          <w:rFonts w:asciiTheme="minorHAnsi" w:hAnsiTheme="minorHAnsi" w:cstheme="minorHAnsi"/>
          <w:sz w:val="22"/>
          <w:szCs w:val="22"/>
          <w:lang w:val="pt-PT"/>
        </w:rPr>
        <w:t>, como integrantes desta nossa sociedade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 xml:space="preserve"> e sentindo-nos solidários com ela</w:t>
      </w:r>
      <w:r w:rsidR="004C53A6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pode ser</w:t>
      </w:r>
      <w:r w:rsidR="004C53A6">
        <w:rPr>
          <w:rFonts w:asciiTheme="minorHAnsi" w:hAnsiTheme="minorHAnsi" w:cstheme="minorHAnsi"/>
          <w:sz w:val="22"/>
          <w:szCs w:val="22"/>
          <w:lang w:val="pt-PT"/>
        </w:rPr>
        <w:t xml:space="preserve"> esta: «Quero lá saber!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 xml:space="preserve"> p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 xml:space="preserve">roblema 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9F484A">
        <w:rPr>
          <w:rFonts w:asciiTheme="minorHAnsi" w:hAnsiTheme="minorHAnsi" w:cstheme="minorHAnsi"/>
          <w:sz w:val="22"/>
          <w:szCs w:val="22"/>
          <w:lang w:val="pt-PT"/>
        </w:rPr>
        <w:t>seu!</w:t>
      </w:r>
      <w:r w:rsidR="004C53A6">
        <w:rPr>
          <w:rFonts w:asciiTheme="minorHAnsi" w:hAnsiTheme="minorHAnsi" w:cstheme="minorHAnsi"/>
          <w:sz w:val="22"/>
          <w:szCs w:val="22"/>
          <w:lang w:val="pt-PT"/>
        </w:rPr>
        <w:t>».</w:t>
      </w:r>
      <w:r w:rsidR="0048204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Exatamente </w:t>
      </w:r>
      <w:r w:rsidR="003C6306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invés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 do que deve ser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 xml:space="preserve"> na verdade, porque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10545" w:rsidRPr="00C2678A">
        <w:rPr>
          <w:rFonts w:asciiTheme="minorHAnsi" w:hAnsiTheme="minorHAnsi" w:cstheme="minorHAnsi"/>
          <w:i/>
          <w:sz w:val="22"/>
          <w:szCs w:val="22"/>
          <w:lang w:val="pt-PT"/>
        </w:rPr>
        <w:t>«O problema de todo o irmão é também o problema meu».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 Porque somos – deveríamos ser! –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 guarda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>, abrigo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>s e aconchegos</w:t>
      </w:r>
      <w:r w:rsidR="005F4CF5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 xml:space="preserve">e até </w:t>
      </w:r>
      <w:r w:rsidR="00C2678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10545" w:rsidRPr="00C10545">
        <w:rPr>
          <w:rFonts w:asciiTheme="minorHAnsi" w:hAnsiTheme="minorHAnsi" w:cstheme="minorHAnsi"/>
          <w:i/>
          <w:sz w:val="22"/>
          <w:szCs w:val="22"/>
          <w:lang w:val="pt-PT"/>
        </w:rPr>
        <w:t>acompanhante</w:t>
      </w:r>
      <w:r w:rsidR="00C2678A">
        <w:rPr>
          <w:rFonts w:asciiTheme="minorHAnsi" w:hAnsiTheme="minorHAnsi" w:cstheme="minorHAnsi"/>
          <w:i/>
          <w:sz w:val="22"/>
          <w:szCs w:val="22"/>
          <w:lang w:val="pt-PT"/>
        </w:rPr>
        <w:t>s”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678A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C10545" w:rsidRPr="00DF15F7">
        <w:rPr>
          <w:rFonts w:asciiTheme="minorHAnsi" w:hAnsiTheme="minorHAnsi" w:cstheme="minorHAnsi"/>
          <w:i/>
          <w:sz w:val="22"/>
          <w:szCs w:val="22"/>
          <w:lang w:val="pt-PT"/>
        </w:rPr>
        <w:t>anjo</w:t>
      </w:r>
      <w:r w:rsidR="00C2678A">
        <w:rPr>
          <w:rFonts w:asciiTheme="minorHAnsi" w:hAnsiTheme="minorHAnsi" w:cstheme="minorHAnsi"/>
          <w:i/>
          <w:sz w:val="22"/>
          <w:szCs w:val="22"/>
          <w:lang w:val="pt-PT"/>
        </w:rPr>
        <w:t>s da guarda</w:t>
      </w:r>
      <w:r w:rsidR="00C10545" w:rsidRPr="00DF15F7">
        <w:rPr>
          <w:rFonts w:asciiTheme="minorHAnsi" w:hAnsiTheme="minorHAnsi" w:cstheme="minorHAnsi"/>
          <w:i/>
          <w:sz w:val="22"/>
          <w:szCs w:val="22"/>
          <w:lang w:val="pt-PT"/>
        </w:rPr>
        <w:t>?)</w:t>
      </w:r>
      <w:r w:rsidR="00C105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de todo e qualquer irmão, uma vez que todos somos filhos do mesmo PAI Deus. </w:t>
      </w:r>
      <w:r w:rsidR="00BF34D8" w:rsidRPr="00DF15F7">
        <w:rPr>
          <w:rFonts w:asciiTheme="minorHAnsi" w:hAnsiTheme="minorHAnsi" w:cstheme="minorHAnsi"/>
          <w:sz w:val="22"/>
          <w:szCs w:val="22"/>
          <w:lang w:val="pt-PT"/>
        </w:rPr>
        <w:t>É que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>, como nos avisa S. Paulo,</w:t>
      </w:r>
      <w:r w:rsidR="00BF34D8" w:rsidRPr="00DF15F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34D8" w:rsidRPr="00DF15F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BF34D8" w:rsidRPr="00DF15F7">
        <w:rPr>
          <w:rFonts w:asciiTheme="minorHAnsi" w:hAnsiTheme="minorHAnsi" w:cstheme="minorHAnsi"/>
          <w:i/>
          <w:sz w:val="22"/>
          <w:szCs w:val="22"/>
          <w:lang w:val="pt-PT"/>
        </w:rPr>
        <w:t>única dívida que podemos e devemos ter para com o próximo é o amor de uns para com os outros, pois, quem ama o próximo, cumpre a lei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BF34D8" w:rsidRPr="00DF15F7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5F4C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(Rm 13).</w:t>
      </w:r>
    </w:p>
    <w:p w14:paraId="06359696" w14:textId="02552480" w:rsidR="00BF34D8" w:rsidRDefault="00DF15F7" w:rsidP="0048204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, deixemos que </w:t>
      </w:r>
      <w:r w:rsidR="00BF34D8" w:rsidRPr="00BF34D8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 de hoje </w:t>
      </w:r>
      <w:r>
        <w:rPr>
          <w:rFonts w:asciiTheme="minorHAnsi" w:hAnsiTheme="minorHAnsi" w:cstheme="minorHAnsi"/>
          <w:sz w:val="22"/>
          <w:szCs w:val="22"/>
          <w:lang w:val="pt-PT"/>
        </w:rPr>
        <w:t>continue a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34D8" w:rsidRPr="00BF34D8">
        <w:rPr>
          <w:rFonts w:asciiTheme="minorHAnsi" w:hAnsiTheme="minorHAnsi" w:cstheme="minorHAnsi"/>
          <w:i/>
          <w:sz w:val="22"/>
          <w:szCs w:val="22"/>
          <w:lang w:val="pt-PT"/>
        </w:rPr>
        <w:t>ilumin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ar-nos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 e, mais ainda</w:t>
      </w:r>
      <w:r w:rsidR="005F4CF5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34D8" w:rsidRPr="00BF34D8">
        <w:rPr>
          <w:rFonts w:asciiTheme="minorHAnsi" w:hAnsiTheme="minorHAnsi" w:cstheme="minorHAnsi"/>
          <w:i/>
          <w:sz w:val="22"/>
          <w:szCs w:val="22"/>
          <w:lang w:val="pt-PT"/>
        </w:rPr>
        <w:t>fortale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cer-nos, </w:t>
      </w:r>
      <w:r>
        <w:rPr>
          <w:rFonts w:asciiTheme="minorHAnsi" w:hAnsiTheme="minorHAnsi" w:cstheme="minorHAnsi"/>
          <w:sz w:val="22"/>
          <w:szCs w:val="22"/>
          <w:lang w:val="pt-PT"/>
        </w:rPr>
        <w:t>neste caminho d</w:t>
      </w:r>
      <w:r w:rsidR="001C36ED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1C36ED">
        <w:rPr>
          <w:rFonts w:asciiTheme="minorHAnsi" w:hAnsiTheme="minorHAnsi" w:cstheme="minorHAnsi"/>
          <w:i/>
          <w:sz w:val="22"/>
          <w:szCs w:val="22"/>
          <w:lang w:val="pt-PT"/>
        </w:rPr>
        <w:t>fraternidade</w:t>
      </w:r>
      <w:r w:rsidR="00BF34D8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30D6E98E" w14:textId="1DC507CE" w:rsidR="00DF15F7" w:rsidRDefault="00C2678A" w:rsidP="00DF15F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>Porque,</w:t>
      </w:r>
      <w:r w:rsidR="005F4CF5">
        <w:rPr>
          <w:rFonts w:asciiTheme="minorHAnsi" w:hAnsiTheme="minorHAnsi" w:cstheme="minorHAnsi"/>
          <w:sz w:val="22"/>
          <w:szCs w:val="22"/>
          <w:lang w:val="pt-PT"/>
        </w:rPr>
        <w:t xml:space="preserve"> n</w:t>
      </w:r>
      <w:r w:rsidR="00DF15F7">
        <w:rPr>
          <w:rFonts w:asciiTheme="minorHAnsi" w:hAnsiTheme="minorHAnsi" w:cstheme="minorHAnsi"/>
          <w:sz w:val="22"/>
          <w:szCs w:val="22"/>
          <w:lang w:val="pt-PT"/>
        </w:rPr>
        <w:t>es</w:t>
      </w: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DF15F7">
        <w:rPr>
          <w:rFonts w:asciiTheme="minorHAnsi" w:hAnsiTheme="minorHAnsi" w:cstheme="minorHAnsi"/>
          <w:sz w:val="22"/>
          <w:szCs w:val="22"/>
          <w:lang w:val="pt-PT"/>
        </w:rPr>
        <w:t xml:space="preserve">a mesma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carta aos romanos</w:t>
      </w:r>
      <w:r w:rsidR="00DF15F7">
        <w:rPr>
          <w:rFonts w:asciiTheme="minorHAnsi" w:hAnsiTheme="minorHAnsi" w:cstheme="minorHAnsi"/>
          <w:sz w:val="22"/>
          <w:szCs w:val="22"/>
          <w:lang w:val="pt-PT"/>
        </w:rPr>
        <w:t xml:space="preserve">, Paulo deixa as coisas bem assentes, na base do Amor: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“De facto… todo o mandamento da lei </w:t>
      </w:r>
      <w:r w:rsidR="00DF15F7">
        <w:rPr>
          <w:rFonts w:asciiTheme="minorHAnsi" w:hAnsiTheme="minorHAnsi" w:cstheme="minorHAnsi"/>
          <w:i/>
          <w:sz w:val="22"/>
          <w:szCs w:val="22"/>
          <w:lang w:val="pt-PT"/>
        </w:rPr>
        <w:t>resume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-se nestas palavras:</w:t>
      </w:r>
      <w:r w:rsidR="00DF15F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«Amarás ao próximo como a ti mesmo».</w:t>
      </w:r>
      <w:r w:rsidR="00DF15F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A caridade não faz mal ao próximo.</w:t>
      </w:r>
      <w:r w:rsidR="00DF15F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caridade </w:t>
      </w:r>
      <w:r w:rsidR="00DF15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(o Amor) </w:t>
      </w:r>
      <w:r w:rsidR="00DF15F7" w:rsidRPr="00DF15F7">
        <w:rPr>
          <w:rFonts w:asciiTheme="minorHAnsi" w:hAnsiTheme="minorHAnsi" w:cstheme="minorHAnsi"/>
          <w:i/>
          <w:sz w:val="22"/>
          <w:szCs w:val="22"/>
          <w:lang w:val="pt-PT"/>
        </w:rPr>
        <w:t>é o pleno cumprimento da lei”.</w:t>
      </w:r>
      <w:r w:rsidR="00DF15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(Rm 13 / 2ª L.).</w:t>
      </w:r>
    </w:p>
    <w:p w14:paraId="0EE8D57C" w14:textId="086B657F" w:rsidR="00DF15F7" w:rsidRDefault="00736437" w:rsidP="00681EF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>, claro,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«o amor obriga»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quem ama está obrigado a procurar o bem do amado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procurar-lhe o bem e evitar-lhe o mal! Ou então, não ama de verdade. 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aqui 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>deriva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36437">
        <w:rPr>
          <w:rFonts w:asciiTheme="minorHAnsi" w:hAnsiTheme="minorHAnsi" w:cstheme="minorHAnsi"/>
          <w:i/>
          <w:sz w:val="22"/>
          <w:szCs w:val="22"/>
          <w:lang w:val="pt-PT"/>
        </w:rPr>
        <w:t>“a correção fraterna”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embora 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>seja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coisa que não resulta fácil. 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Sim, c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 xml:space="preserve">orrigir 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ao meu próximo pode ser difícil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 xml:space="preserve"> mas </w:t>
      </w:r>
      <w:r w:rsidR="00C2678A">
        <w:rPr>
          <w:rFonts w:asciiTheme="minorHAnsi" w:hAnsiTheme="minorHAnsi" w:cstheme="minorHAnsi"/>
          <w:sz w:val="22"/>
          <w:szCs w:val="22"/>
          <w:lang w:val="pt-PT"/>
        </w:rPr>
        <w:t>tem que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 xml:space="preserve"> ser feit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>, e feit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 xml:space="preserve"> com amor. </w:t>
      </w:r>
      <w:r w:rsidR="00681EF2" w:rsidRPr="00681EF2">
        <w:rPr>
          <w:rFonts w:asciiTheme="minorHAnsi" w:hAnsiTheme="minorHAnsi" w:cstheme="minorHAnsi"/>
          <w:i/>
          <w:sz w:val="22"/>
          <w:szCs w:val="22"/>
          <w:lang w:val="pt-PT"/>
        </w:rPr>
        <w:t>“Se o teu irmão te ofender, vai ter com ele e repreende-o a sós. Se te escutar, terás ganho o teu irmão…”</w:t>
      </w:r>
      <w:r w:rsidR="00681EF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81EF2">
        <w:rPr>
          <w:rFonts w:asciiTheme="minorHAnsi" w:hAnsiTheme="minorHAnsi" w:cstheme="minorHAnsi"/>
          <w:i/>
          <w:sz w:val="22"/>
          <w:szCs w:val="22"/>
          <w:lang w:val="pt-PT"/>
        </w:rPr>
        <w:t>(Mt 18 / 3ª L.).</w:t>
      </w:r>
    </w:p>
    <w:p w14:paraId="3CEBDC41" w14:textId="4FD17210" w:rsidR="00681EF2" w:rsidRDefault="00681EF2" w:rsidP="00114FE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Palavras de Jesus, que são a confirmação “autorizada” daquele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outro eco</w:t>
      </w:r>
      <w:r w:rsidR="00114FE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do A.T. </w:t>
      </w:r>
      <w:r w:rsidR="00114FED">
        <w:rPr>
          <w:rFonts w:asciiTheme="minorHAnsi" w:hAnsiTheme="minorHAnsi" w:cstheme="minorHAnsi"/>
          <w:sz w:val="22"/>
          <w:szCs w:val="22"/>
          <w:lang w:val="pt-PT"/>
        </w:rPr>
        <w:t>(em Ezequiel):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539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Eis o que diz o Senhor: «Filho do homem…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Quando ouvires a palavra da minha boca, deves avisá-los da minha parte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para o</w:t>
      </w:r>
      <w:r w:rsidR="00114FED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afastar do seu </w:t>
      </w:r>
      <w:r w:rsid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mau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caminho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tu não falares ao ímpio para o afastar do seu </w:t>
      </w:r>
      <w:r w:rsid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mau 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caminho, o ímpio morrerá por causa da sua iniquidade, mas Eu pedir-te-ei contas da sua morte.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Se tu</w:t>
      </w:r>
      <w:r w:rsidR="00114FED">
        <w:rPr>
          <w:rFonts w:asciiTheme="minorHAnsi" w:hAnsiTheme="minorHAnsi" w:cstheme="minorHAnsi"/>
          <w:i/>
          <w:sz w:val="22"/>
          <w:szCs w:val="22"/>
          <w:lang w:val="pt-PT"/>
        </w:rPr>
        <w:t>, porém,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avisares o ímpio</w:t>
      </w:r>
      <w:r w:rsidR="00114FED" w:rsidRPr="00114F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(o mau), e ele não se converter, morrerá nos seus pecados, </w:t>
      </w:r>
      <w:r w:rsidRPr="00114FED">
        <w:rPr>
          <w:rFonts w:asciiTheme="minorHAnsi" w:hAnsiTheme="minorHAnsi" w:cstheme="minorHAnsi"/>
          <w:i/>
          <w:sz w:val="22"/>
          <w:szCs w:val="22"/>
          <w:lang w:val="pt-PT"/>
        </w:rPr>
        <w:t>mas tu salvarás a tua vida»”</w:t>
      </w:r>
      <w:r w:rsidR="00114FED">
        <w:rPr>
          <w:rFonts w:asciiTheme="minorHAnsi" w:hAnsiTheme="minorHAnsi" w:cstheme="minorHAnsi"/>
          <w:i/>
          <w:sz w:val="22"/>
          <w:szCs w:val="22"/>
          <w:lang w:val="pt-PT"/>
        </w:rPr>
        <w:t>. (Ez 33 / 1ª L.).</w:t>
      </w:r>
    </w:p>
    <w:p w14:paraId="30857C4A" w14:textId="0B988AD8" w:rsidR="002E7705" w:rsidRDefault="005F4CF5" w:rsidP="000D0BC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Portanto, nada de</w:t>
      </w:r>
      <w:r w:rsidR="000D0BC4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539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«isso é lá com ele; </w:t>
      </w:r>
      <w:r w:rsidR="00487C81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Pr="000539EF">
        <w:rPr>
          <w:rFonts w:asciiTheme="minorHAnsi" w:hAnsiTheme="minorHAnsi" w:cstheme="minorHAnsi"/>
          <w:i/>
          <w:sz w:val="22"/>
          <w:szCs w:val="22"/>
          <w:lang w:val="pt-PT"/>
        </w:rPr>
        <w:t>problema seu!»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Diremos nós melhor, com aquele Cartaz a representar </w:t>
      </w:r>
      <w:r w:rsidRPr="005F4C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um jovem que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leva</w:t>
      </w:r>
      <w:r w:rsidRPr="005F4C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às </w:t>
      </w:r>
      <w:r w:rsidR="00487C81">
        <w:rPr>
          <w:rFonts w:asciiTheme="minorHAnsi" w:hAnsiTheme="minorHAnsi" w:cstheme="minorHAnsi"/>
          <w:i/>
          <w:sz w:val="22"/>
          <w:szCs w:val="22"/>
          <w:lang w:val="pt-PT"/>
        </w:rPr>
        <w:t>cavalitas</w:t>
      </w:r>
      <w:r w:rsidRPr="005F4CF5">
        <w:rPr>
          <w:rFonts w:asciiTheme="minorHAnsi" w:hAnsiTheme="minorHAnsi" w:cstheme="minorHAnsi"/>
          <w:i/>
          <w:sz w:val="22"/>
          <w:szCs w:val="22"/>
          <w:lang w:val="pt-PT"/>
        </w:rPr>
        <w:t>, uma criança</w:t>
      </w:r>
      <w:r w:rsidR="002E7705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>: «FELIZ AQUELE QUE É CAPAZ DE CARREGAR… MAIS DO QUE O PESO DOS PRÓPRIOS PROBLEMAS</w:t>
      </w:r>
      <w:r w:rsidR="002E7705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>».</w:t>
      </w:r>
    </w:p>
    <w:p w14:paraId="42617EAE" w14:textId="0E3B3E2F" w:rsidR="00264B0A" w:rsidRDefault="00264B0A" w:rsidP="000D0BC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Afinal, meus amigos, tudo depende de </w:t>
      </w:r>
      <w:r w:rsidR="00BB604D">
        <w:rPr>
          <w:rFonts w:asciiTheme="minorHAnsi" w:hAnsiTheme="minorHAnsi" w:cstheme="minorHAnsi"/>
          <w:sz w:val="22"/>
          <w:szCs w:val="22"/>
          <w:lang w:val="pt-PT"/>
        </w:rPr>
        <w:t xml:space="preserve">algo tão simples como isto: </w:t>
      </w:r>
      <w:r>
        <w:rPr>
          <w:rFonts w:asciiTheme="minorHAnsi" w:hAnsiTheme="minorHAnsi" w:cstheme="minorHAnsi"/>
          <w:sz w:val="22"/>
          <w:szCs w:val="22"/>
          <w:lang w:val="pt-PT"/>
        </w:rPr>
        <w:t>que saibamos ser “recetores”, diante d’Aquele que pode “emitir”, transmitir, entregar… a única riqueza que importa: o Amor. E</w:t>
      </w:r>
      <w:r w:rsidR="00EA6C4C">
        <w:rPr>
          <w:rFonts w:asciiTheme="minorHAnsi" w:hAnsiTheme="minorHAnsi" w:cstheme="minorHAnsi"/>
          <w:sz w:val="22"/>
          <w:szCs w:val="22"/>
          <w:lang w:val="pt-PT"/>
        </w:rPr>
        <w:t xml:space="preserve"> parece que “saber receber” também não é fácil.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A6C4C"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somos apenas </w:t>
      </w:r>
      <w:r w:rsidRPr="00264B0A">
        <w:rPr>
          <w:rFonts w:asciiTheme="minorHAnsi" w:hAnsiTheme="minorHAnsi" w:cstheme="minorHAnsi"/>
          <w:i/>
          <w:sz w:val="22"/>
          <w:szCs w:val="22"/>
          <w:lang w:val="pt-PT"/>
        </w:rPr>
        <w:t>recetores</w:t>
      </w:r>
      <w:r w:rsidR="00B2377F">
        <w:rPr>
          <w:rFonts w:asciiTheme="minorHAnsi" w:hAnsiTheme="minorHAnsi" w:cstheme="minorHAnsi"/>
          <w:sz w:val="22"/>
          <w:szCs w:val="22"/>
          <w:lang w:val="pt-PT"/>
        </w:rPr>
        <w:t>, deveremos estar sempre de</w:t>
      </w:r>
      <w:r w:rsidR="00AB0F5C">
        <w:rPr>
          <w:rFonts w:asciiTheme="minorHAnsi" w:hAnsiTheme="minorHAnsi" w:cstheme="minorHAnsi"/>
          <w:sz w:val="22"/>
          <w:szCs w:val="22"/>
          <w:lang w:val="pt-PT"/>
        </w:rPr>
        <w:t xml:space="preserve"> ouvidos atentos </w:t>
      </w:r>
      <w:r w:rsidR="00B2377F">
        <w:rPr>
          <w:rFonts w:asciiTheme="minorHAnsi" w:hAnsiTheme="minorHAnsi" w:cstheme="minorHAnsi"/>
          <w:sz w:val="22"/>
          <w:szCs w:val="22"/>
          <w:lang w:val="pt-PT"/>
        </w:rPr>
        <w:t xml:space="preserve">e coração aberto </w:t>
      </w:r>
      <w:r w:rsidR="00AB0F5C">
        <w:rPr>
          <w:rFonts w:asciiTheme="minorHAnsi" w:hAnsiTheme="minorHAnsi" w:cstheme="minorHAnsi"/>
          <w:sz w:val="22"/>
          <w:szCs w:val="22"/>
          <w:lang w:val="pt-PT"/>
        </w:rPr>
        <w:t xml:space="preserve">à </w:t>
      </w:r>
      <w:r w:rsidR="00AB0F5C" w:rsidRPr="00AB0F5C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AB0F5C">
        <w:rPr>
          <w:rFonts w:asciiTheme="minorHAnsi" w:hAnsiTheme="minorHAnsi" w:cstheme="minorHAnsi"/>
          <w:sz w:val="22"/>
          <w:szCs w:val="22"/>
          <w:lang w:val="pt-PT"/>
        </w:rPr>
        <w:t xml:space="preserve"> de Deus</w:t>
      </w:r>
      <w:r w:rsidR="00162F2C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162F2C">
        <w:rPr>
          <w:rFonts w:asciiTheme="minorHAnsi" w:hAnsiTheme="minorHAnsi" w:cstheme="minorHAnsi"/>
          <w:i/>
          <w:sz w:val="22"/>
          <w:szCs w:val="22"/>
          <w:lang w:val="pt-PT"/>
        </w:rPr>
        <w:t>Salmo Resp.</w:t>
      </w:r>
      <w:r w:rsidR="00162F2C">
        <w:rPr>
          <w:rFonts w:asciiTheme="minorHAnsi" w:hAnsiTheme="minorHAnsi" w:cstheme="minorHAnsi"/>
          <w:sz w:val="22"/>
          <w:szCs w:val="22"/>
          <w:lang w:val="pt-PT"/>
        </w:rPr>
        <w:t>):</w:t>
      </w:r>
      <w:r w:rsidR="00AB0F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B0F5C" w:rsidRPr="00296B3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296B35" w:rsidRPr="00296B35">
        <w:rPr>
          <w:rFonts w:asciiTheme="minorHAnsi" w:hAnsiTheme="minorHAnsi" w:cstheme="minorHAnsi"/>
          <w:i/>
          <w:sz w:val="22"/>
          <w:szCs w:val="22"/>
          <w:lang w:val="pt-PT"/>
        </w:rPr>
        <w:t>Se hoje ouvi</w:t>
      </w:r>
      <w:r w:rsidR="00EA6C4C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="00296B35" w:rsidRPr="00296B35">
        <w:rPr>
          <w:rFonts w:asciiTheme="minorHAnsi" w:hAnsiTheme="minorHAnsi" w:cstheme="minorHAnsi"/>
          <w:i/>
          <w:sz w:val="22"/>
          <w:szCs w:val="22"/>
          <w:lang w:val="pt-PT"/>
        </w:rPr>
        <w:t>es a Voz do Senhor, não endureçais os vossos corações”</w:t>
      </w:r>
      <w:r w:rsidR="00296B35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AB0F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6E79D20" w14:textId="77777777" w:rsidR="00162F2C" w:rsidRDefault="00162F2C" w:rsidP="00162F2C">
      <w:pPr>
        <w:pStyle w:val="NormalWeb"/>
        <w:shd w:val="clear" w:color="auto" w:fill="FFFFFF"/>
        <w:spacing w:before="0" w:beforeAutospacing="0" w:after="0" w:afterAutospacing="0" w:line="360" w:lineRule="atLeast"/>
        <w:ind w:left="705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37CCD706" w14:textId="3EBA7858" w:rsidR="00B2377F" w:rsidRDefault="00296B35" w:rsidP="00162F2C">
      <w:pPr>
        <w:pStyle w:val="NormalWeb"/>
        <w:shd w:val="clear" w:color="auto" w:fill="FFFFFF"/>
        <w:spacing w:before="0" w:beforeAutospacing="0" w:after="0" w:afterAutospacing="0" w:line="360" w:lineRule="atLeast"/>
        <w:ind w:left="705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isso, Senhor e Pai nosso, </w:t>
      </w:r>
      <w:r w:rsidR="00B2377F">
        <w:rPr>
          <w:rFonts w:asciiTheme="minorHAnsi" w:hAnsiTheme="minorHAnsi" w:cstheme="minorHAnsi"/>
          <w:sz w:val="22"/>
          <w:szCs w:val="22"/>
          <w:lang w:val="pt-PT"/>
        </w:rPr>
        <w:t>estamos</w:t>
      </w:r>
    </w:p>
    <w:p w14:paraId="7310FAF4" w14:textId="567AC3E8" w:rsidR="00B2377F" w:rsidRDefault="00B2377F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na Tua presença em ação de graças, </w:t>
      </w:r>
    </w:p>
    <w:p w14:paraId="3E4F6BF9" w14:textId="77777777" w:rsidR="00B2377F" w:rsidRDefault="00B2377F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sentindo-nos o Teu Povo  </w:t>
      </w:r>
    </w:p>
    <w:p w14:paraId="01BC2CFE" w14:textId="77777777" w:rsidR="00225C1B" w:rsidRDefault="00B2377F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ovelhas do Teu rebanho… </w:t>
      </w:r>
    </w:p>
    <w:p w14:paraId="2511600B" w14:textId="62969604" w:rsidR="00225C1B" w:rsidRDefault="00162F2C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agora</w:t>
      </w:r>
      <w:r w:rsidR="00B2377F">
        <w:rPr>
          <w:rFonts w:asciiTheme="minorHAnsi" w:hAnsiTheme="minorHAnsi" w:cstheme="minorHAnsi"/>
          <w:sz w:val="22"/>
          <w:szCs w:val="22"/>
          <w:lang w:val="pt-PT"/>
        </w:rPr>
        <w:t xml:space="preserve"> precisamos </w:t>
      </w:r>
      <w:r>
        <w:rPr>
          <w:rFonts w:asciiTheme="minorHAnsi" w:hAnsiTheme="minorHAnsi" w:cstheme="minorHAnsi"/>
          <w:sz w:val="22"/>
          <w:szCs w:val="22"/>
          <w:lang w:val="pt-PT"/>
        </w:rPr>
        <w:t>de estar,</w:t>
      </w:r>
    </w:p>
    <w:p w14:paraId="22EF5C03" w14:textId="16AE6ECF" w:rsidR="00225C1B" w:rsidRDefault="00EA6C4C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– em sintonia –</w:t>
      </w:r>
      <w:r w:rsidR="00162F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2377F">
        <w:rPr>
          <w:rFonts w:asciiTheme="minorHAnsi" w:hAnsiTheme="minorHAnsi" w:cstheme="minorHAnsi"/>
          <w:sz w:val="22"/>
          <w:szCs w:val="22"/>
          <w:lang w:val="pt-PT"/>
        </w:rPr>
        <w:t xml:space="preserve">atentos </w:t>
      </w:r>
      <w:r w:rsidR="00225C1B">
        <w:rPr>
          <w:rFonts w:asciiTheme="minorHAnsi" w:hAnsiTheme="minorHAnsi" w:cstheme="minorHAnsi"/>
          <w:sz w:val="22"/>
          <w:szCs w:val="22"/>
          <w:lang w:val="pt-PT"/>
        </w:rPr>
        <w:t xml:space="preserve">e dóceis </w:t>
      </w:r>
      <w:r w:rsidR="00162F2C">
        <w:rPr>
          <w:rFonts w:asciiTheme="minorHAnsi" w:hAnsiTheme="minorHAnsi" w:cstheme="minorHAnsi"/>
          <w:sz w:val="22"/>
          <w:szCs w:val="22"/>
          <w:lang w:val="pt-PT"/>
        </w:rPr>
        <w:t>à</w:t>
      </w:r>
      <w:r w:rsidR="008C5EF6">
        <w:rPr>
          <w:rFonts w:asciiTheme="minorHAnsi" w:hAnsiTheme="minorHAnsi" w:cstheme="minorHAnsi"/>
          <w:sz w:val="22"/>
          <w:szCs w:val="22"/>
          <w:lang w:val="pt-PT"/>
        </w:rPr>
        <w:t xml:space="preserve"> Tua Voz</w:t>
      </w:r>
      <w:r w:rsidR="00E474B5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14:paraId="5F506D81" w14:textId="21C59DF3" w:rsidR="00225C1B" w:rsidRDefault="00225C1B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recebermos </w:t>
      </w:r>
      <w:r w:rsidR="00E474B5">
        <w:rPr>
          <w:rFonts w:asciiTheme="minorHAnsi" w:hAnsiTheme="minorHAnsi" w:cstheme="minorHAnsi"/>
          <w:sz w:val="22"/>
          <w:szCs w:val="22"/>
          <w:lang w:val="pt-PT"/>
        </w:rPr>
        <w:t>a Tua Palavra</w:t>
      </w:r>
    </w:p>
    <w:p w14:paraId="737ED0EE" w14:textId="24EE25D7" w:rsidR="008C5EF6" w:rsidRDefault="00225C1B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de coração aberto e sensível</w:t>
      </w:r>
      <w:r w:rsidR="00EA6C4C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120754D" w14:textId="77777777" w:rsidR="008C5EF6" w:rsidRDefault="00225C1B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nunca endureçamos o coração, </w:t>
      </w:r>
    </w:p>
    <w:p w14:paraId="6537F580" w14:textId="77777777" w:rsidR="008C5EF6" w:rsidRDefault="00225C1B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fizeram “aqueles nossos pais”, </w:t>
      </w:r>
    </w:p>
    <w:p w14:paraId="6BF5368E" w14:textId="22A9E9A8" w:rsidR="000D0BC4" w:rsidRDefault="00225C1B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chegaram a </w:t>
      </w:r>
      <w:r w:rsidRPr="00EA6C4C">
        <w:rPr>
          <w:rFonts w:asciiTheme="minorHAnsi" w:hAnsiTheme="minorHAnsi" w:cstheme="minorHAnsi"/>
          <w:i/>
          <w:sz w:val="22"/>
          <w:szCs w:val="22"/>
          <w:lang w:val="pt-PT"/>
        </w:rPr>
        <w:t xml:space="preserve">provocar-Te </w:t>
      </w:r>
      <w:r w:rsidR="008C5EF6" w:rsidRPr="00EA6C4C">
        <w:rPr>
          <w:rFonts w:asciiTheme="minorHAnsi" w:hAnsiTheme="minorHAnsi" w:cstheme="minorHAnsi"/>
          <w:i/>
          <w:sz w:val="22"/>
          <w:szCs w:val="22"/>
          <w:lang w:val="pt-PT"/>
        </w:rPr>
        <w:t>no deserto</w:t>
      </w:r>
      <w:r w:rsidR="008C5EF6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2083EE8C" w14:textId="77777777" w:rsidR="008C5EF6" w:rsidRDefault="008C5EF6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Também por isso, Senhor, </w:t>
      </w:r>
    </w:p>
    <w:p w14:paraId="7AC42750" w14:textId="77777777" w:rsidR="008C5EF6" w:rsidRDefault="008C5EF6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queremos agora interceder, </w:t>
      </w:r>
    </w:p>
    <w:p w14:paraId="78345589" w14:textId="54C772BA" w:rsidR="008C5EF6" w:rsidRDefault="00E474B5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diante</w:t>
      </w:r>
      <w:r w:rsidR="008C5EF6">
        <w:rPr>
          <w:rFonts w:asciiTheme="minorHAnsi" w:hAnsiTheme="minorHAnsi" w:cstheme="minorHAnsi"/>
          <w:sz w:val="22"/>
          <w:szCs w:val="22"/>
          <w:lang w:val="pt-PT"/>
        </w:rPr>
        <w:t xml:space="preserve"> a Tua bondade e misericórdia, </w:t>
      </w:r>
    </w:p>
    <w:p w14:paraId="5FB2053C" w14:textId="7C347375" w:rsidR="008C5EF6" w:rsidRDefault="008C5EF6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</w:t>
      </w:r>
      <w:r w:rsidR="009C5493">
        <w:rPr>
          <w:rFonts w:asciiTheme="minorHAnsi" w:hAnsiTheme="minorHAnsi" w:cstheme="minorHAnsi"/>
          <w:sz w:val="22"/>
          <w:szCs w:val="22"/>
          <w:lang w:val="pt-PT"/>
        </w:rPr>
        <w:t>tantos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outros, irmãos nossos, </w:t>
      </w:r>
    </w:p>
    <w:p w14:paraId="7C63DC26" w14:textId="033E47D8" w:rsidR="008C5EF6" w:rsidRDefault="008C5EF6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que se deixam envolver e fechar pelo egoísmo, </w:t>
      </w:r>
    </w:p>
    <w:p w14:paraId="110EE2D5" w14:textId="77777777" w:rsidR="00E474B5" w:rsidRDefault="008C5EF6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vivem </w:t>
      </w:r>
      <w:r w:rsidRPr="009C5493">
        <w:rPr>
          <w:rFonts w:asciiTheme="minorHAnsi" w:hAnsiTheme="minorHAnsi" w:cstheme="minorHAnsi"/>
          <w:i/>
          <w:sz w:val="22"/>
          <w:szCs w:val="22"/>
          <w:lang w:val="pt-PT"/>
        </w:rPr>
        <w:t>cerrados à Tua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D547923" w14:textId="0A00C551" w:rsidR="008C5EF6" w:rsidRDefault="00E474B5" w:rsidP="00E474B5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e, por isso, </w:t>
      </w:r>
      <w:r w:rsidR="008C5EF6">
        <w:rPr>
          <w:rFonts w:asciiTheme="minorHAnsi" w:hAnsiTheme="minorHAnsi" w:cstheme="minorHAnsi"/>
          <w:sz w:val="22"/>
          <w:szCs w:val="22"/>
          <w:lang w:val="pt-PT"/>
        </w:rPr>
        <w:t xml:space="preserve">insensíveis aos seus próximos… </w:t>
      </w:r>
    </w:p>
    <w:p w14:paraId="061B53AC" w14:textId="5FD0FD35" w:rsidR="008C5EF6" w:rsidRDefault="008C5EF6" w:rsidP="00B2377F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Dá-nos – a eles e a nós – ó Pai nosso, </w:t>
      </w:r>
    </w:p>
    <w:p w14:paraId="2C7AB697" w14:textId="56C6AB7D" w:rsidR="00C241C7" w:rsidRPr="008C5EF6" w:rsidRDefault="008C5EF6" w:rsidP="008C5EF6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um coração aberto</w:t>
      </w:r>
      <w:r w:rsidR="00162F2C">
        <w:rPr>
          <w:rFonts w:asciiTheme="minorHAnsi" w:hAnsiTheme="minorHAnsi" w:cstheme="minorHAnsi"/>
          <w:sz w:val="22"/>
          <w:szCs w:val="22"/>
          <w:lang w:val="pt-PT"/>
        </w:rPr>
        <w:t>, puro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generoso!</w:t>
      </w:r>
    </w:p>
    <w:p w14:paraId="68F78BC4" w14:textId="66F11AD3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426B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94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426B7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95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9C41D" w14:textId="77777777" w:rsidR="00860AB1" w:rsidRDefault="00860AB1" w:rsidP="008E011E">
      <w:pPr>
        <w:spacing w:after="0" w:line="240" w:lineRule="auto"/>
      </w:pPr>
      <w:r>
        <w:separator/>
      </w:r>
    </w:p>
  </w:endnote>
  <w:endnote w:type="continuationSeparator" w:id="0">
    <w:p w14:paraId="2B8DF8DE" w14:textId="77777777" w:rsidR="00860AB1" w:rsidRDefault="00860AB1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83637" w14:textId="77777777" w:rsidR="00860AB1" w:rsidRDefault="00860AB1" w:rsidP="008E011E">
      <w:pPr>
        <w:spacing w:after="0" w:line="240" w:lineRule="auto"/>
      </w:pPr>
      <w:r>
        <w:separator/>
      </w:r>
    </w:p>
  </w:footnote>
  <w:footnote w:type="continuationSeparator" w:id="0">
    <w:p w14:paraId="40F45AFA" w14:textId="77777777" w:rsidR="00860AB1" w:rsidRDefault="00860AB1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37D4A"/>
    <w:rsid w:val="000449B2"/>
    <w:rsid w:val="000451DD"/>
    <w:rsid w:val="000539EF"/>
    <w:rsid w:val="00055596"/>
    <w:rsid w:val="000566BA"/>
    <w:rsid w:val="00061437"/>
    <w:rsid w:val="0006228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2347"/>
    <w:rsid w:val="00093195"/>
    <w:rsid w:val="0009604C"/>
    <w:rsid w:val="00097267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D0BC4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4144A"/>
    <w:rsid w:val="0014377B"/>
    <w:rsid w:val="00145BE0"/>
    <w:rsid w:val="00151DC2"/>
    <w:rsid w:val="00153964"/>
    <w:rsid w:val="0015713D"/>
    <w:rsid w:val="001600B0"/>
    <w:rsid w:val="00162F2C"/>
    <w:rsid w:val="001800AB"/>
    <w:rsid w:val="00180299"/>
    <w:rsid w:val="00180369"/>
    <w:rsid w:val="00186284"/>
    <w:rsid w:val="001A09AC"/>
    <w:rsid w:val="001B1B30"/>
    <w:rsid w:val="001B3E26"/>
    <w:rsid w:val="001B4BD8"/>
    <w:rsid w:val="001B64F0"/>
    <w:rsid w:val="001C01E8"/>
    <w:rsid w:val="001C26CA"/>
    <w:rsid w:val="001C2FE1"/>
    <w:rsid w:val="001C362E"/>
    <w:rsid w:val="001C36ED"/>
    <w:rsid w:val="001C6BEB"/>
    <w:rsid w:val="001D0AF3"/>
    <w:rsid w:val="001E1722"/>
    <w:rsid w:val="001E2D92"/>
    <w:rsid w:val="001E3907"/>
    <w:rsid w:val="001E7120"/>
    <w:rsid w:val="001F12CC"/>
    <w:rsid w:val="001F28E0"/>
    <w:rsid w:val="001F2F35"/>
    <w:rsid w:val="001F3171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25C1B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64B0A"/>
    <w:rsid w:val="00271DA1"/>
    <w:rsid w:val="00271E31"/>
    <w:rsid w:val="00272E96"/>
    <w:rsid w:val="002749FD"/>
    <w:rsid w:val="002754A4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3055A4"/>
    <w:rsid w:val="00310917"/>
    <w:rsid w:val="003136CC"/>
    <w:rsid w:val="003144B2"/>
    <w:rsid w:val="003148AE"/>
    <w:rsid w:val="00321246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BD5"/>
    <w:rsid w:val="003C4E17"/>
    <w:rsid w:val="003C5611"/>
    <w:rsid w:val="003C6306"/>
    <w:rsid w:val="003D14E1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BF2"/>
    <w:rsid w:val="0042604A"/>
    <w:rsid w:val="00426B7F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04AA"/>
    <w:rsid w:val="00462AFF"/>
    <w:rsid w:val="00463969"/>
    <w:rsid w:val="00465839"/>
    <w:rsid w:val="00465D60"/>
    <w:rsid w:val="00467BDF"/>
    <w:rsid w:val="0048204D"/>
    <w:rsid w:val="00483C8B"/>
    <w:rsid w:val="00484680"/>
    <w:rsid w:val="00487C81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41C6"/>
    <w:rsid w:val="004C53A6"/>
    <w:rsid w:val="004C5B6C"/>
    <w:rsid w:val="004C68A5"/>
    <w:rsid w:val="004C71CA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81DBB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995"/>
    <w:rsid w:val="005B2ADE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3F7"/>
    <w:rsid w:val="005E1D97"/>
    <w:rsid w:val="005E477B"/>
    <w:rsid w:val="005E5B60"/>
    <w:rsid w:val="005E7014"/>
    <w:rsid w:val="005E7270"/>
    <w:rsid w:val="005E7692"/>
    <w:rsid w:val="005F1E23"/>
    <w:rsid w:val="005F461F"/>
    <w:rsid w:val="005F4CF5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7D72"/>
    <w:rsid w:val="00627E0F"/>
    <w:rsid w:val="006333DC"/>
    <w:rsid w:val="00634C57"/>
    <w:rsid w:val="00634DD2"/>
    <w:rsid w:val="006358C2"/>
    <w:rsid w:val="00637321"/>
    <w:rsid w:val="006376DC"/>
    <w:rsid w:val="00637BD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94"/>
    <w:rsid w:val="006622AA"/>
    <w:rsid w:val="00662942"/>
    <w:rsid w:val="006674FC"/>
    <w:rsid w:val="00671D0F"/>
    <w:rsid w:val="0067351D"/>
    <w:rsid w:val="00681C91"/>
    <w:rsid w:val="00681EF2"/>
    <w:rsid w:val="0068611E"/>
    <w:rsid w:val="00690B6A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65E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60A7"/>
    <w:rsid w:val="007E775E"/>
    <w:rsid w:val="007F2852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83C2B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34E4C"/>
    <w:rsid w:val="00943CF8"/>
    <w:rsid w:val="0095146D"/>
    <w:rsid w:val="0095345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A3FD1"/>
    <w:rsid w:val="009B6A50"/>
    <w:rsid w:val="009B769D"/>
    <w:rsid w:val="009C4693"/>
    <w:rsid w:val="009C5493"/>
    <w:rsid w:val="009D0432"/>
    <w:rsid w:val="009D082E"/>
    <w:rsid w:val="009D67D4"/>
    <w:rsid w:val="009E28EA"/>
    <w:rsid w:val="009E3348"/>
    <w:rsid w:val="009E7B19"/>
    <w:rsid w:val="009F484A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5ACC"/>
    <w:rsid w:val="00A31190"/>
    <w:rsid w:val="00A3131E"/>
    <w:rsid w:val="00A32250"/>
    <w:rsid w:val="00A328EE"/>
    <w:rsid w:val="00A35DF3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377F"/>
    <w:rsid w:val="00B24F8C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775C5"/>
    <w:rsid w:val="00B81200"/>
    <w:rsid w:val="00B9108A"/>
    <w:rsid w:val="00B915EE"/>
    <w:rsid w:val="00B964F3"/>
    <w:rsid w:val="00B970DF"/>
    <w:rsid w:val="00BA164E"/>
    <w:rsid w:val="00BB185F"/>
    <w:rsid w:val="00BB3814"/>
    <w:rsid w:val="00BB604D"/>
    <w:rsid w:val="00BB67AF"/>
    <w:rsid w:val="00BC3639"/>
    <w:rsid w:val="00BD040B"/>
    <w:rsid w:val="00BD202D"/>
    <w:rsid w:val="00BD45F9"/>
    <w:rsid w:val="00BD61E7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6FC0"/>
    <w:rsid w:val="00C4782B"/>
    <w:rsid w:val="00C518D8"/>
    <w:rsid w:val="00C61B4D"/>
    <w:rsid w:val="00C65013"/>
    <w:rsid w:val="00C7027D"/>
    <w:rsid w:val="00C738C0"/>
    <w:rsid w:val="00C83638"/>
    <w:rsid w:val="00C83AAF"/>
    <w:rsid w:val="00C8412C"/>
    <w:rsid w:val="00C84354"/>
    <w:rsid w:val="00C91742"/>
    <w:rsid w:val="00C93D4C"/>
    <w:rsid w:val="00C9421B"/>
    <w:rsid w:val="00CA149E"/>
    <w:rsid w:val="00CA419E"/>
    <w:rsid w:val="00CA475B"/>
    <w:rsid w:val="00CA6D7D"/>
    <w:rsid w:val="00CB1A17"/>
    <w:rsid w:val="00CB7BC8"/>
    <w:rsid w:val="00CC0DEE"/>
    <w:rsid w:val="00CC64B8"/>
    <w:rsid w:val="00CC6657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734C"/>
    <w:rsid w:val="00D10E47"/>
    <w:rsid w:val="00D124A6"/>
    <w:rsid w:val="00D176C4"/>
    <w:rsid w:val="00D21120"/>
    <w:rsid w:val="00D212CD"/>
    <w:rsid w:val="00D212CF"/>
    <w:rsid w:val="00D21618"/>
    <w:rsid w:val="00D31EAF"/>
    <w:rsid w:val="00D34C77"/>
    <w:rsid w:val="00D35435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0047"/>
    <w:rsid w:val="00D92CC6"/>
    <w:rsid w:val="00D93AF5"/>
    <w:rsid w:val="00D93F37"/>
    <w:rsid w:val="00D9642D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6EB6"/>
    <w:rsid w:val="00DE278D"/>
    <w:rsid w:val="00DE2EB1"/>
    <w:rsid w:val="00DE468B"/>
    <w:rsid w:val="00DE5BA6"/>
    <w:rsid w:val="00DF0A76"/>
    <w:rsid w:val="00DF15F7"/>
    <w:rsid w:val="00DF54E2"/>
    <w:rsid w:val="00E00CDB"/>
    <w:rsid w:val="00E02563"/>
    <w:rsid w:val="00E031DB"/>
    <w:rsid w:val="00E0648A"/>
    <w:rsid w:val="00E068F9"/>
    <w:rsid w:val="00E105E3"/>
    <w:rsid w:val="00E174D2"/>
    <w:rsid w:val="00E223C4"/>
    <w:rsid w:val="00E22F6D"/>
    <w:rsid w:val="00E2557A"/>
    <w:rsid w:val="00E26466"/>
    <w:rsid w:val="00E27685"/>
    <w:rsid w:val="00E37EFB"/>
    <w:rsid w:val="00E46374"/>
    <w:rsid w:val="00E474B5"/>
    <w:rsid w:val="00E52A74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670D"/>
    <w:rsid w:val="00E918BE"/>
    <w:rsid w:val="00E921A0"/>
    <w:rsid w:val="00EA159A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10981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E471-8BA4-494C-BBE7-8B44559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18</cp:revision>
  <dcterms:created xsi:type="dcterms:W3CDTF">2014-09-02T15:57:00Z</dcterms:created>
  <dcterms:modified xsi:type="dcterms:W3CDTF">2014-09-04T10:15:00Z</dcterms:modified>
</cp:coreProperties>
</file>