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D6" w:rsidRPr="006A3244" w:rsidRDefault="00E863B8" w:rsidP="00E863B8">
      <w:pPr>
        <w:pStyle w:val="SemEspaamen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851"/>
        <w:jc w:val="both"/>
        <w:rPr>
          <w:rStyle w:val="TtulodoLivro"/>
          <w:spacing w:val="60"/>
          <w:sz w:val="32"/>
          <w:szCs w:val="32"/>
        </w:rPr>
      </w:pPr>
      <w:r>
        <w:rPr>
          <w:rStyle w:val="TtulodoLivro"/>
          <w:spacing w:val="60"/>
          <w:sz w:val="32"/>
          <w:szCs w:val="32"/>
        </w:rPr>
        <w:t xml:space="preserve">Reflexões </w:t>
      </w:r>
      <w:r w:rsidR="006A3244" w:rsidRPr="006A3244">
        <w:rPr>
          <w:rStyle w:val="TtulodoLivro"/>
          <w:spacing w:val="60"/>
          <w:sz w:val="32"/>
          <w:szCs w:val="32"/>
        </w:rPr>
        <w:t>«</w:t>
      </w:r>
      <w:r w:rsidR="006A3244" w:rsidRPr="006A3244">
        <w:rPr>
          <w:rStyle w:val="TtulodoLivro"/>
          <w:spacing w:val="60"/>
          <w:sz w:val="32"/>
          <w:szCs w:val="32"/>
          <w:u w:val="single"/>
        </w:rPr>
        <w:t>FOTO-MENSAGEM</w:t>
      </w:r>
      <w:r w:rsidR="006A3244" w:rsidRPr="006A3244">
        <w:rPr>
          <w:rStyle w:val="TtulodoLivro"/>
          <w:spacing w:val="60"/>
          <w:sz w:val="32"/>
          <w:szCs w:val="32"/>
        </w:rPr>
        <w:t>»</w:t>
      </w:r>
    </w:p>
    <w:p w:rsidR="005E1AA4" w:rsidRDefault="005E1AA4" w:rsidP="00BD4133">
      <w:pPr>
        <w:pStyle w:val="SemEspaamento"/>
        <w:jc w:val="right"/>
        <w:rPr>
          <w:rStyle w:val="TtulodoLivro"/>
          <w:sz w:val="24"/>
          <w:szCs w:val="24"/>
        </w:rPr>
      </w:pPr>
    </w:p>
    <w:p w:rsidR="005E1AA4" w:rsidRDefault="005E1AA4" w:rsidP="005E1AA4">
      <w:pPr>
        <w:pStyle w:val="SemEspaamento"/>
        <w:jc w:val="both"/>
        <w:rPr>
          <w:rStyle w:val="TtulodoLivro"/>
          <w:sz w:val="24"/>
          <w:szCs w:val="24"/>
        </w:rPr>
      </w:pPr>
    </w:p>
    <w:p w:rsidR="00E863B8" w:rsidRDefault="00E863B8" w:rsidP="005E1AA4">
      <w:pPr>
        <w:pStyle w:val="SemEspaamento"/>
        <w:jc w:val="both"/>
        <w:rPr>
          <w:rStyle w:val="TtulodoLivro"/>
          <w:sz w:val="24"/>
          <w:szCs w:val="24"/>
        </w:rPr>
      </w:pPr>
    </w:p>
    <w:p w:rsidR="00AD5B88" w:rsidRDefault="00AD5B88" w:rsidP="00636B5A">
      <w:pPr>
        <w:pStyle w:val="SemEspaamento"/>
        <w:ind w:left="851"/>
        <w:jc w:val="both"/>
        <w:rPr>
          <w:rStyle w:val="TtulodoLivro"/>
          <w:sz w:val="24"/>
          <w:szCs w:val="24"/>
        </w:rPr>
      </w:pPr>
      <w:r w:rsidRPr="00972356">
        <w:rPr>
          <w:rStyle w:val="TtulodoLivro"/>
          <w:sz w:val="24"/>
          <w:szCs w:val="24"/>
        </w:rPr>
        <w:t xml:space="preserve"> </w:t>
      </w:r>
      <w:proofErr w:type="gramStart"/>
      <w:r w:rsidR="009A5ED2">
        <w:rPr>
          <w:rStyle w:val="TtulodoLivro"/>
          <w:sz w:val="24"/>
          <w:szCs w:val="24"/>
        </w:rPr>
        <w:t>ORIENTAÇÃO</w:t>
      </w:r>
      <w:r w:rsidR="005E1AA4">
        <w:rPr>
          <w:rStyle w:val="TtulodoLivro"/>
          <w:sz w:val="24"/>
          <w:szCs w:val="24"/>
        </w:rPr>
        <w:t xml:space="preserve">  INTRODUTÓRIA</w:t>
      </w:r>
      <w:proofErr w:type="gramEnd"/>
    </w:p>
    <w:p w:rsidR="005E1AA4" w:rsidRPr="00972356" w:rsidRDefault="005E1AA4" w:rsidP="00636B5A">
      <w:pPr>
        <w:pStyle w:val="SemEspaamento"/>
        <w:ind w:left="851" w:firstLine="425"/>
        <w:jc w:val="both"/>
        <w:rPr>
          <w:b/>
          <w:bCs/>
          <w:smallCaps/>
          <w:spacing w:val="5"/>
          <w:sz w:val="24"/>
          <w:szCs w:val="24"/>
        </w:rPr>
      </w:pPr>
    </w:p>
    <w:p w:rsidR="00D21643" w:rsidRPr="005017D5" w:rsidRDefault="005E1AA4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 w:rsidRPr="005017D5">
        <w:rPr>
          <w:sz w:val="20"/>
          <w:szCs w:val="20"/>
        </w:rPr>
        <w:t xml:space="preserve">Este </w:t>
      </w:r>
      <w:r w:rsidR="006A3244" w:rsidRPr="005017D5">
        <w:rPr>
          <w:sz w:val="20"/>
          <w:szCs w:val="20"/>
        </w:rPr>
        <w:t xml:space="preserve">conjunto de páginas é constituído apenas por </w:t>
      </w:r>
      <w:r w:rsidR="006A3244" w:rsidRPr="005017D5">
        <w:rPr>
          <w:b/>
          <w:i/>
          <w:sz w:val="20"/>
          <w:szCs w:val="20"/>
        </w:rPr>
        <w:t>Imagens diversas</w:t>
      </w:r>
      <w:r w:rsidR="006E125E" w:rsidRPr="005017D5">
        <w:rPr>
          <w:b/>
          <w:i/>
          <w:sz w:val="20"/>
          <w:szCs w:val="20"/>
        </w:rPr>
        <w:t xml:space="preserve"> (40)</w:t>
      </w:r>
      <w:r w:rsidR="006A3244" w:rsidRPr="005017D5">
        <w:rPr>
          <w:sz w:val="20"/>
          <w:szCs w:val="20"/>
        </w:rPr>
        <w:t xml:space="preserve">, </w:t>
      </w:r>
      <w:r w:rsidR="005017D5">
        <w:rPr>
          <w:sz w:val="20"/>
          <w:szCs w:val="20"/>
        </w:rPr>
        <w:t xml:space="preserve">seleccionadas e </w:t>
      </w:r>
      <w:r w:rsidR="005017D5" w:rsidRPr="005017D5">
        <w:rPr>
          <w:sz w:val="20"/>
          <w:szCs w:val="20"/>
        </w:rPr>
        <w:t>reunidas</w:t>
      </w:r>
      <w:r w:rsidR="006A3244" w:rsidRPr="005017D5">
        <w:rPr>
          <w:sz w:val="20"/>
          <w:szCs w:val="20"/>
        </w:rPr>
        <w:t xml:space="preserve"> em dois grupos</w:t>
      </w:r>
      <w:proofErr w:type="gramStart"/>
      <w:r w:rsidR="003E1ECF">
        <w:rPr>
          <w:sz w:val="20"/>
          <w:szCs w:val="20"/>
        </w:rPr>
        <w:t xml:space="preserve">:  </w:t>
      </w:r>
      <w:r w:rsidR="006A3244" w:rsidRPr="005017D5">
        <w:rPr>
          <w:sz w:val="20"/>
          <w:szCs w:val="20"/>
        </w:rPr>
        <w:t>A</w:t>
      </w:r>
      <w:proofErr w:type="gramEnd"/>
      <w:r w:rsidR="003E1ECF">
        <w:rPr>
          <w:sz w:val="20"/>
          <w:szCs w:val="20"/>
        </w:rPr>
        <w:t xml:space="preserve"> </w:t>
      </w:r>
      <w:r w:rsidR="006A3244" w:rsidRPr="005017D5">
        <w:rPr>
          <w:sz w:val="20"/>
          <w:szCs w:val="20"/>
        </w:rPr>
        <w:t>-</w:t>
      </w:r>
      <w:r w:rsidR="003E1ECF">
        <w:rPr>
          <w:sz w:val="20"/>
          <w:szCs w:val="20"/>
        </w:rPr>
        <w:t xml:space="preserve"> </w:t>
      </w:r>
      <w:r w:rsidR="006A3244" w:rsidRPr="005017D5">
        <w:rPr>
          <w:i/>
          <w:sz w:val="20"/>
          <w:szCs w:val="20"/>
        </w:rPr>
        <w:t>Desenhos a preto e branco</w:t>
      </w:r>
      <w:r w:rsidR="006A3244" w:rsidRPr="005017D5">
        <w:rPr>
          <w:sz w:val="20"/>
          <w:szCs w:val="20"/>
        </w:rPr>
        <w:t xml:space="preserve"> </w:t>
      </w:r>
      <w:r w:rsidR="00031996">
        <w:rPr>
          <w:sz w:val="20"/>
          <w:szCs w:val="20"/>
        </w:rPr>
        <w:t xml:space="preserve"> </w:t>
      </w:r>
      <w:r w:rsidR="006A3244" w:rsidRPr="005017D5">
        <w:rPr>
          <w:sz w:val="20"/>
          <w:szCs w:val="20"/>
        </w:rPr>
        <w:t xml:space="preserve">/ </w:t>
      </w:r>
      <w:r w:rsidR="003E1ECF">
        <w:rPr>
          <w:sz w:val="20"/>
          <w:szCs w:val="20"/>
        </w:rPr>
        <w:t xml:space="preserve">  </w:t>
      </w:r>
      <w:r w:rsidR="006A3244" w:rsidRPr="005017D5">
        <w:rPr>
          <w:sz w:val="20"/>
          <w:szCs w:val="20"/>
        </w:rPr>
        <w:t>B</w:t>
      </w:r>
      <w:r w:rsidR="003E1ECF">
        <w:rPr>
          <w:sz w:val="20"/>
          <w:szCs w:val="20"/>
        </w:rPr>
        <w:t xml:space="preserve"> </w:t>
      </w:r>
      <w:r w:rsidR="006A3244" w:rsidRPr="005017D5">
        <w:rPr>
          <w:sz w:val="20"/>
          <w:szCs w:val="20"/>
        </w:rPr>
        <w:t>-</w:t>
      </w:r>
      <w:r w:rsidR="003E1ECF">
        <w:rPr>
          <w:sz w:val="20"/>
          <w:szCs w:val="20"/>
        </w:rPr>
        <w:t xml:space="preserve"> </w:t>
      </w:r>
      <w:r w:rsidR="006A3244" w:rsidRPr="005017D5">
        <w:rPr>
          <w:i/>
          <w:sz w:val="20"/>
          <w:szCs w:val="20"/>
        </w:rPr>
        <w:t>Imagens tipo “cartoons” e outras</w:t>
      </w:r>
      <w:r w:rsidR="00481147" w:rsidRPr="005017D5">
        <w:rPr>
          <w:i/>
          <w:sz w:val="20"/>
          <w:szCs w:val="20"/>
        </w:rPr>
        <w:t>…</w:t>
      </w:r>
      <w:r w:rsidR="00481147" w:rsidRPr="005017D5">
        <w:rPr>
          <w:sz w:val="20"/>
          <w:szCs w:val="20"/>
        </w:rPr>
        <w:t xml:space="preserve"> </w:t>
      </w:r>
      <w:r w:rsidR="006A3244" w:rsidRPr="005017D5">
        <w:rPr>
          <w:sz w:val="20"/>
          <w:szCs w:val="20"/>
        </w:rPr>
        <w:t>)</w:t>
      </w:r>
      <w:r w:rsidR="00D21643" w:rsidRPr="005017D5">
        <w:rPr>
          <w:sz w:val="20"/>
          <w:szCs w:val="20"/>
        </w:rPr>
        <w:t>.</w:t>
      </w:r>
    </w:p>
    <w:p w:rsidR="00D21643" w:rsidRPr="005017D5" w:rsidRDefault="00D21643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</w:p>
    <w:p w:rsidR="00255861" w:rsidRPr="005017D5" w:rsidRDefault="00E863B8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Dada a especificidade e obje</w:t>
      </w:r>
      <w:r w:rsidR="006E125E" w:rsidRPr="005017D5">
        <w:rPr>
          <w:sz w:val="20"/>
          <w:szCs w:val="20"/>
        </w:rPr>
        <w:t xml:space="preserve">tivo desta classe de REFLEXÕES, não aparece, à face da imagem, qualquer palavra ou frase que puder </w:t>
      </w:r>
      <w:r w:rsidR="00273699">
        <w:rPr>
          <w:sz w:val="20"/>
          <w:szCs w:val="20"/>
        </w:rPr>
        <w:t>“</w:t>
      </w:r>
      <w:proofErr w:type="gramStart"/>
      <w:r w:rsidR="006E125E" w:rsidRPr="005017D5">
        <w:rPr>
          <w:i/>
          <w:sz w:val="20"/>
          <w:szCs w:val="20"/>
        </w:rPr>
        <w:t>(des</w:t>
      </w:r>
      <w:proofErr w:type="gramEnd"/>
      <w:r w:rsidR="006E125E" w:rsidRPr="005017D5">
        <w:rPr>
          <w:i/>
          <w:sz w:val="20"/>
          <w:szCs w:val="20"/>
        </w:rPr>
        <w:t>)orientar</w:t>
      </w:r>
      <w:r w:rsidR="00273699">
        <w:rPr>
          <w:sz w:val="20"/>
          <w:szCs w:val="20"/>
        </w:rPr>
        <w:t xml:space="preserve">” </w:t>
      </w:r>
      <w:r w:rsidR="006E125E" w:rsidRPr="005017D5">
        <w:rPr>
          <w:sz w:val="20"/>
          <w:szCs w:val="20"/>
        </w:rPr>
        <w:t xml:space="preserve">a </w:t>
      </w:r>
      <w:r w:rsidR="006E125E" w:rsidRPr="005017D5">
        <w:rPr>
          <w:b/>
          <w:sz w:val="20"/>
          <w:szCs w:val="20"/>
        </w:rPr>
        <w:t>Livre Interpretação “criativa”</w:t>
      </w:r>
      <w:r w:rsidR="006E125E" w:rsidRPr="005017D5">
        <w:rPr>
          <w:sz w:val="20"/>
          <w:szCs w:val="20"/>
        </w:rPr>
        <w:t xml:space="preserve"> de cada </w:t>
      </w:r>
      <w:r w:rsidR="006E125E" w:rsidRPr="00273699">
        <w:rPr>
          <w:b/>
          <w:i/>
          <w:sz w:val="20"/>
          <w:szCs w:val="20"/>
        </w:rPr>
        <w:t>figura</w:t>
      </w:r>
      <w:r w:rsidR="006E125E" w:rsidRPr="005017D5">
        <w:rPr>
          <w:sz w:val="20"/>
          <w:szCs w:val="20"/>
        </w:rPr>
        <w:t>.</w:t>
      </w:r>
    </w:p>
    <w:p w:rsidR="006E125E" w:rsidRPr="005017D5" w:rsidRDefault="006E125E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</w:p>
    <w:p w:rsidR="00636B5A" w:rsidRDefault="006E125E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 w:rsidRPr="005017D5">
        <w:rPr>
          <w:sz w:val="20"/>
          <w:szCs w:val="20"/>
        </w:rPr>
        <w:t xml:space="preserve">No entanto – e além do </w:t>
      </w:r>
      <w:r w:rsidRPr="00273699">
        <w:rPr>
          <w:sz w:val="20"/>
          <w:szCs w:val="20"/>
          <w:u w:val="single"/>
        </w:rPr>
        <w:t>Índice numérico</w:t>
      </w:r>
      <w:r w:rsidRPr="005017D5">
        <w:rPr>
          <w:sz w:val="20"/>
          <w:szCs w:val="20"/>
        </w:rPr>
        <w:t xml:space="preserve"> inicial que descreve o conteúdo de cada imagem – aparece</w:t>
      </w:r>
      <w:r w:rsidR="00636B5A">
        <w:rPr>
          <w:sz w:val="20"/>
          <w:szCs w:val="20"/>
        </w:rPr>
        <w:t>m</w:t>
      </w:r>
      <w:r w:rsidRPr="005017D5">
        <w:rPr>
          <w:sz w:val="20"/>
          <w:szCs w:val="20"/>
        </w:rPr>
        <w:t>, no final</w:t>
      </w:r>
      <w:r w:rsidR="00C15572" w:rsidRPr="005017D5">
        <w:rPr>
          <w:sz w:val="20"/>
          <w:szCs w:val="20"/>
        </w:rPr>
        <w:t xml:space="preserve">, </w:t>
      </w:r>
      <w:r w:rsidR="00636B5A">
        <w:rPr>
          <w:sz w:val="20"/>
          <w:szCs w:val="20"/>
        </w:rPr>
        <w:t>dois «subsídios de ajuda»:</w:t>
      </w:r>
    </w:p>
    <w:p w:rsidR="00636B5A" w:rsidRDefault="00636B5A" w:rsidP="00636B5A">
      <w:pPr>
        <w:pStyle w:val="SemEspaamento"/>
        <w:numPr>
          <w:ilvl w:val="0"/>
          <w:numId w:val="4"/>
        </w:numPr>
        <w:spacing w:line="220" w:lineRule="exact"/>
        <w:ind w:left="1418" w:hanging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uma</w:t>
      </w:r>
      <w:proofErr w:type="gramEnd"/>
      <w:r>
        <w:rPr>
          <w:sz w:val="20"/>
          <w:szCs w:val="20"/>
        </w:rPr>
        <w:t xml:space="preserve"> </w:t>
      </w:r>
      <w:r w:rsidRPr="00636B5A">
        <w:rPr>
          <w:b/>
          <w:sz w:val="20"/>
          <w:szCs w:val="20"/>
          <w:u w:val="single"/>
        </w:rPr>
        <w:t>Lista</w:t>
      </w:r>
      <w:r>
        <w:rPr>
          <w:sz w:val="20"/>
          <w:szCs w:val="20"/>
        </w:rPr>
        <w:t xml:space="preserve"> de possíveis “pistas” (sugestões) para cada Imagem;</w:t>
      </w:r>
    </w:p>
    <w:p w:rsidR="006E125E" w:rsidRPr="00636B5A" w:rsidRDefault="00C15572" w:rsidP="00636B5A">
      <w:pPr>
        <w:pStyle w:val="SemEspaamento"/>
        <w:numPr>
          <w:ilvl w:val="0"/>
          <w:numId w:val="4"/>
        </w:numPr>
        <w:spacing w:line="220" w:lineRule="exact"/>
        <w:ind w:left="1418" w:hanging="284"/>
        <w:jc w:val="both"/>
        <w:rPr>
          <w:sz w:val="20"/>
          <w:szCs w:val="20"/>
        </w:rPr>
      </w:pPr>
      <w:proofErr w:type="gramStart"/>
      <w:r w:rsidRPr="005017D5">
        <w:rPr>
          <w:sz w:val="20"/>
          <w:szCs w:val="20"/>
        </w:rPr>
        <w:t>um</w:t>
      </w:r>
      <w:proofErr w:type="gramEnd"/>
      <w:r w:rsidRPr="005017D5">
        <w:rPr>
          <w:sz w:val="20"/>
          <w:szCs w:val="20"/>
        </w:rPr>
        <w:t xml:space="preserve"> </w:t>
      </w:r>
      <w:r w:rsidRPr="005017D5">
        <w:rPr>
          <w:b/>
          <w:sz w:val="20"/>
          <w:szCs w:val="20"/>
          <w:u w:val="single"/>
        </w:rPr>
        <w:t>Índice Temático</w:t>
      </w:r>
      <w:r w:rsidRPr="005017D5">
        <w:rPr>
          <w:sz w:val="20"/>
          <w:szCs w:val="20"/>
        </w:rPr>
        <w:t>,</w:t>
      </w:r>
      <w:r w:rsidR="00636B5A">
        <w:rPr>
          <w:sz w:val="20"/>
          <w:szCs w:val="20"/>
        </w:rPr>
        <w:t xml:space="preserve"> onde essas mesmas “pistas” (palavras / termos) </w:t>
      </w:r>
      <w:r w:rsidR="00273699">
        <w:rPr>
          <w:sz w:val="20"/>
          <w:szCs w:val="20"/>
        </w:rPr>
        <w:t>como</w:t>
      </w:r>
      <w:r w:rsidR="00636B5A" w:rsidRPr="005017D5">
        <w:rPr>
          <w:sz w:val="20"/>
          <w:szCs w:val="20"/>
        </w:rPr>
        <w:t xml:space="preserve"> “possíve</w:t>
      </w:r>
      <w:r w:rsidR="00273699">
        <w:rPr>
          <w:sz w:val="20"/>
          <w:szCs w:val="20"/>
        </w:rPr>
        <w:t>is</w:t>
      </w:r>
      <w:r w:rsidR="00636B5A" w:rsidRPr="005017D5">
        <w:rPr>
          <w:sz w:val="20"/>
          <w:szCs w:val="20"/>
        </w:rPr>
        <w:t xml:space="preserve"> interpretaç</w:t>
      </w:r>
      <w:r w:rsidR="00273699">
        <w:rPr>
          <w:sz w:val="20"/>
          <w:szCs w:val="20"/>
        </w:rPr>
        <w:t>ões</w:t>
      </w:r>
      <w:r w:rsidR="00636B5A" w:rsidRPr="005017D5">
        <w:rPr>
          <w:sz w:val="20"/>
          <w:szCs w:val="20"/>
        </w:rPr>
        <w:t>”</w:t>
      </w:r>
      <w:r w:rsidR="00636B5A">
        <w:rPr>
          <w:sz w:val="20"/>
          <w:szCs w:val="20"/>
        </w:rPr>
        <w:t xml:space="preserve">, estão ordenadas alfabeticamente </w:t>
      </w:r>
      <w:r w:rsidR="00734474">
        <w:rPr>
          <w:sz w:val="20"/>
          <w:szCs w:val="20"/>
        </w:rPr>
        <w:t xml:space="preserve">(com os nº das Imagens correspondentes) </w:t>
      </w:r>
      <w:r w:rsidRPr="005017D5">
        <w:rPr>
          <w:sz w:val="20"/>
          <w:szCs w:val="20"/>
        </w:rPr>
        <w:t>…</w:t>
      </w:r>
      <w:r w:rsidR="006E125E" w:rsidRPr="00636B5A">
        <w:rPr>
          <w:sz w:val="20"/>
          <w:szCs w:val="20"/>
        </w:rPr>
        <w:t xml:space="preserve"> </w:t>
      </w:r>
    </w:p>
    <w:p w:rsidR="006E125E" w:rsidRPr="005017D5" w:rsidRDefault="006E125E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 w:rsidRPr="005017D5">
        <w:rPr>
          <w:sz w:val="20"/>
          <w:szCs w:val="20"/>
        </w:rPr>
        <w:t>Este Índice Temático tem como finalidade facilitar a escolha prévia de um qualquer “tema” que interessa em determinada ocasião ou circunstância…</w:t>
      </w:r>
      <w:r w:rsidR="00C15572" w:rsidRPr="005017D5">
        <w:rPr>
          <w:sz w:val="20"/>
          <w:szCs w:val="20"/>
        </w:rPr>
        <w:t xml:space="preserve"> Mas </w:t>
      </w:r>
      <w:r w:rsidR="00734474">
        <w:rPr>
          <w:sz w:val="20"/>
          <w:szCs w:val="20"/>
        </w:rPr>
        <w:t>-</w:t>
      </w:r>
      <w:r w:rsidR="00C15572" w:rsidRPr="005017D5">
        <w:rPr>
          <w:sz w:val="20"/>
          <w:szCs w:val="20"/>
        </w:rPr>
        <w:t xml:space="preserve"> atenção</w:t>
      </w:r>
      <w:r w:rsidR="00734474">
        <w:rPr>
          <w:sz w:val="20"/>
          <w:szCs w:val="20"/>
        </w:rPr>
        <w:t>!</w:t>
      </w:r>
      <w:r w:rsidR="00C15572" w:rsidRPr="005017D5">
        <w:rPr>
          <w:sz w:val="20"/>
          <w:szCs w:val="20"/>
        </w:rPr>
        <w:t xml:space="preserve"> -</w:t>
      </w:r>
      <w:r w:rsidRPr="005017D5">
        <w:rPr>
          <w:sz w:val="20"/>
          <w:szCs w:val="20"/>
        </w:rPr>
        <w:t xml:space="preserve"> neste caso</w:t>
      </w:r>
      <w:r w:rsidR="00C15572" w:rsidRPr="005017D5">
        <w:rPr>
          <w:sz w:val="20"/>
          <w:szCs w:val="20"/>
        </w:rPr>
        <w:t>, não convém adiantar o tema para não influenciar nas “livres interpretações”… Só após um tempo de diálogo e partilha… é que se poderá apontar mais alguma pista ou sugestão, que não tenha sido descoberta ou que convenha destacar, de acordo com a circunstância.</w:t>
      </w:r>
    </w:p>
    <w:p w:rsidR="00D516BD" w:rsidRPr="005017D5" w:rsidRDefault="00D516BD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</w:p>
    <w:p w:rsidR="00D516BD" w:rsidRPr="005017D5" w:rsidRDefault="00A46617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>
        <w:rPr>
          <w:sz w:val="20"/>
          <w:szCs w:val="20"/>
        </w:rPr>
        <w:t>Devemos</w:t>
      </w:r>
      <w:r w:rsidR="00E863B8">
        <w:rPr>
          <w:sz w:val="20"/>
          <w:szCs w:val="20"/>
        </w:rPr>
        <w:t xml:space="preserve"> ainda</w:t>
      </w:r>
      <w:r w:rsidR="00D516BD" w:rsidRPr="005017D5">
        <w:rPr>
          <w:sz w:val="20"/>
          <w:szCs w:val="20"/>
        </w:rPr>
        <w:t xml:space="preserve"> esclarecer o porquê de agrupar </w:t>
      </w:r>
      <w:r w:rsidR="00734474">
        <w:rPr>
          <w:sz w:val="20"/>
          <w:szCs w:val="20"/>
        </w:rPr>
        <w:t>as Imagens nessas duas partes (</w:t>
      </w:r>
      <w:r w:rsidR="00D516BD" w:rsidRPr="005017D5">
        <w:rPr>
          <w:sz w:val="20"/>
          <w:szCs w:val="20"/>
        </w:rPr>
        <w:t>e não apenas por causa do estilo):</w:t>
      </w:r>
    </w:p>
    <w:p w:rsidR="00D516BD" w:rsidRPr="005017D5" w:rsidRDefault="00D516BD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 w:rsidRPr="005017D5">
        <w:rPr>
          <w:sz w:val="20"/>
          <w:szCs w:val="20"/>
        </w:rPr>
        <w:tab/>
      </w:r>
      <w:r w:rsidR="001D620C">
        <w:rPr>
          <w:sz w:val="20"/>
          <w:szCs w:val="20"/>
        </w:rPr>
        <w:t xml:space="preserve">    </w:t>
      </w:r>
      <w:r w:rsidR="005017D5" w:rsidRPr="005017D5">
        <w:rPr>
          <w:sz w:val="20"/>
          <w:szCs w:val="20"/>
        </w:rPr>
        <w:t xml:space="preserve">- </w:t>
      </w:r>
      <w:r w:rsidRPr="005017D5">
        <w:rPr>
          <w:sz w:val="20"/>
          <w:szCs w:val="20"/>
        </w:rPr>
        <w:t xml:space="preserve">A primeira parte (nº </w:t>
      </w:r>
      <w:r w:rsidRPr="005017D5">
        <w:rPr>
          <w:b/>
          <w:sz w:val="20"/>
          <w:szCs w:val="20"/>
          <w:u w:val="single"/>
        </w:rPr>
        <w:t>1 a 22</w:t>
      </w:r>
      <w:r w:rsidRPr="005017D5">
        <w:rPr>
          <w:sz w:val="20"/>
          <w:szCs w:val="20"/>
        </w:rPr>
        <w:t xml:space="preserve">) teriam uma aplicação, preferente, para </w:t>
      </w:r>
      <w:r w:rsidR="00734474">
        <w:rPr>
          <w:i/>
          <w:sz w:val="20"/>
          <w:szCs w:val="20"/>
          <w:bdr w:val="single" w:sz="4" w:space="0" w:color="auto"/>
        </w:rPr>
        <w:t>gente mais nova</w:t>
      </w:r>
      <w:r w:rsidRPr="00734474">
        <w:rPr>
          <w:sz w:val="20"/>
          <w:szCs w:val="20"/>
          <w:bdr w:val="single" w:sz="4" w:space="0" w:color="auto"/>
        </w:rPr>
        <w:t xml:space="preserve"> (</w:t>
      </w:r>
      <w:r w:rsidR="009A3E4E" w:rsidRPr="00734474">
        <w:rPr>
          <w:i/>
          <w:sz w:val="20"/>
          <w:szCs w:val="20"/>
          <w:u w:val="single"/>
          <w:bdr w:val="single" w:sz="4" w:space="0" w:color="auto"/>
        </w:rPr>
        <w:t>9 a</w:t>
      </w:r>
      <w:r w:rsidR="005017D5" w:rsidRPr="00734474">
        <w:rPr>
          <w:i/>
          <w:sz w:val="20"/>
          <w:szCs w:val="20"/>
          <w:u w:val="single"/>
          <w:bdr w:val="single" w:sz="4" w:space="0" w:color="auto"/>
        </w:rPr>
        <w:t xml:space="preserve"> 13</w:t>
      </w:r>
      <w:r w:rsidR="005017D5" w:rsidRPr="00734474">
        <w:rPr>
          <w:sz w:val="20"/>
          <w:szCs w:val="20"/>
          <w:bdr w:val="single" w:sz="4" w:space="0" w:color="auto"/>
        </w:rPr>
        <w:t xml:space="preserve"> </w:t>
      </w:r>
      <w:r w:rsidR="005017D5" w:rsidRPr="00734474">
        <w:rPr>
          <w:i/>
          <w:sz w:val="20"/>
          <w:szCs w:val="20"/>
          <w:bdr w:val="single" w:sz="4" w:space="0" w:color="auto"/>
        </w:rPr>
        <w:t>anos</w:t>
      </w:r>
      <w:r w:rsidRPr="00734474">
        <w:rPr>
          <w:i/>
          <w:sz w:val="20"/>
          <w:szCs w:val="20"/>
          <w:bdr w:val="single" w:sz="4" w:space="0" w:color="auto"/>
        </w:rPr>
        <w:t>?)</w:t>
      </w:r>
      <w:r w:rsidRPr="005017D5">
        <w:rPr>
          <w:sz w:val="20"/>
          <w:szCs w:val="20"/>
        </w:rPr>
        <w:t>.</w:t>
      </w:r>
    </w:p>
    <w:p w:rsidR="005017D5" w:rsidRPr="005017D5" w:rsidRDefault="001D620C" w:rsidP="00636B5A">
      <w:pPr>
        <w:pStyle w:val="SemEspaamento"/>
        <w:spacing w:line="220" w:lineRule="exact"/>
        <w:ind w:left="851" w:firstLine="425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- </w:t>
      </w:r>
      <w:r w:rsidR="005017D5" w:rsidRPr="005017D5">
        <w:rPr>
          <w:sz w:val="20"/>
          <w:szCs w:val="20"/>
        </w:rPr>
        <w:t>A segunda parte (</w:t>
      </w:r>
      <w:r>
        <w:rPr>
          <w:sz w:val="20"/>
          <w:szCs w:val="20"/>
        </w:rPr>
        <w:t xml:space="preserve">nº </w:t>
      </w:r>
      <w:r w:rsidR="005017D5" w:rsidRPr="005017D5">
        <w:rPr>
          <w:b/>
          <w:sz w:val="20"/>
          <w:szCs w:val="20"/>
          <w:u w:val="single"/>
        </w:rPr>
        <w:t>23 a 40</w:t>
      </w:r>
      <w:r w:rsidR="005017D5" w:rsidRPr="005017D5">
        <w:rPr>
          <w:sz w:val="20"/>
          <w:szCs w:val="20"/>
        </w:rPr>
        <w:t xml:space="preserve">) </w:t>
      </w:r>
      <w:r>
        <w:rPr>
          <w:sz w:val="20"/>
          <w:szCs w:val="20"/>
        </w:rPr>
        <w:t>parece mais indicada</w:t>
      </w:r>
      <w:r w:rsidR="005017D5" w:rsidRPr="005017D5">
        <w:rPr>
          <w:sz w:val="20"/>
          <w:szCs w:val="20"/>
        </w:rPr>
        <w:t xml:space="preserve"> para </w:t>
      </w:r>
      <w:r w:rsidR="00734474">
        <w:rPr>
          <w:i/>
          <w:sz w:val="20"/>
          <w:szCs w:val="20"/>
          <w:bdr w:val="single" w:sz="4" w:space="0" w:color="auto"/>
        </w:rPr>
        <w:t xml:space="preserve">gente </w:t>
      </w:r>
      <w:r w:rsidR="00E863B8">
        <w:rPr>
          <w:i/>
          <w:sz w:val="20"/>
          <w:szCs w:val="20"/>
          <w:bdr w:val="single" w:sz="4" w:space="0" w:color="auto"/>
        </w:rPr>
        <w:t>mais crescida</w:t>
      </w:r>
      <w:r w:rsidR="00734474">
        <w:rPr>
          <w:i/>
          <w:sz w:val="20"/>
          <w:szCs w:val="20"/>
          <w:bdr w:val="single" w:sz="4" w:space="0" w:color="auto"/>
        </w:rPr>
        <w:t xml:space="preserve"> (14 em diante?)</w:t>
      </w:r>
      <w:r w:rsidR="005017D5" w:rsidRPr="005017D5">
        <w:rPr>
          <w:sz w:val="20"/>
          <w:szCs w:val="20"/>
        </w:rPr>
        <w:t xml:space="preserve"> quer pela dificuldade na interpretação quer pelo conteúdo mais </w:t>
      </w:r>
      <w:r w:rsidR="00582DCD">
        <w:rPr>
          <w:sz w:val="20"/>
          <w:szCs w:val="20"/>
        </w:rPr>
        <w:t>profundo</w:t>
      </w:r>
      <w:r w:rsidR="005017D5" w:rsidRPr="005017D5">
        <w:rPr>
          <w:sz w:val="20"/>
          <w:szCs w:val="20"/>
        </w:rPr>
        <w:t>…</w:t>
      </w:r>
    </w:p>
    <w:p w:rsidR="005017D5" w:rsidRDefault="005017D5" w:rsidP="00636B5A">
      <w:pPr>
        <w:pStyle w:val="SemEspaamento"/>
        <w:spacing w:line="220" w:lineRule="exact"/>
        <w:ind w:left="851" w:firstLine="425"/>
        <w:jc w:val="both"/>
      </w:pPr>
      <w:r w:rsidRPr="005017D5">
        <w:rPr>
          <w:sz w:val="20"/>
          <w:szCs w:val="20"/>
        </w:rPr>
        <w:t>Mesmo assim,</w:t>
      </w:r>
      <w:r>
        <w:rPr>
          <w:sz w:val="20"/>
          <w:szCs w:val="20"/>
        </w:rPr>
        <w:t xml:space="preserve"> qualquer imagem ou representação gráfica (nesta d</w:t>
      </w:r>
      <w:r w:rsidR="009A3E4E">
        <w:rPr>
          <w:sz w:val="20"/>
          <w:szCs w:val="20"/>
        </w:rPr>
        <w:t xml:space="preserve">inâmica </w:t>
      </w:r>
      <w:r w:rsidR="00582DCD">
        <w:rPr>
          <w:sz w:val="20"/>
          <w:szCs w:val="20"/>
        </w:rPr>
        <w:t xml:space="preserve">de </w:t>
      </w:r>
      <w:r w:rsidR="009A3E4E">
        <w:rPr>
          <w:sz w:val="20"/>
          <w:szCs w:val="20"/>
        </w:rPr>
        <w:t>“foto-mensagem”)</w:t>
      </w:r>
      <w:r>
        <w:rPr>
          <w:sz w:val="20"/>
          <w:szCs w:val="20"/>
        </w:rPr>
        <w:t xml:space="preserve"> sabemos que pode servir para qualquer idad</w:t>
      </w:r>
      <w:r w:rsidR="00582DCD">
        <w:rPr>
          <w:sz w:val="20"/>
          <w:szCs w:val="20"/>
        </w:rPr>
        <w:t>e…</w:t>
      </w:r>
      <w:r>
        <w:rPr>
          <w:sz w:val="20"/>
          <w:szCs w:val="20"/>
        </w:rPr>
        <w:t xml:space="preserve"> </w:t>
      </w:r>
      <w:r w:rsidR="00582DCD">
        <w:rPr>
          <w:sz w:val="20"/>
          <w:szCs w:val="20"/>
        </w:rPr>
        <w:t>desde que fiquemos</w:t>
      </w:r>
      <w:r>
        <w:rPr>
          <w:sz w:val="20"/>
          <w:szCs w:val="20"/>
        </w:rPr>
        <w:t xml:space="preserve"> </w:t>
      </w:r>
      <w:r w:rsidRPr="005017D5">
        <w:rPr>
          <w:i/>
          <w:sz w:val="20"/>
          <w:szCs w:val="20"/>
        </w:rPr>
        <w:t>mais aquém</w:t>
      </w:r>
      <w:r>
        <w:rPr>
          <w:sz w:val="20"/>
          <w:szCs w:val="20"/>
        </w:rPr>
        <w:t xml:space="preserve"> ou </w:t>
      </w:r>
      <w:r w:rsidRPr="005017D5">
        <w:rPr>
          <w:i/>
          <w:sz w:val="20"/>
          <w:szCs w:val="20"/>
        </w:rPr>
        <w:t>mais além</w:t>
      </w:r>
      <w:r>
        <w:rPr>
          <w:sz w:val="20"/>
          <w:szCs w:val="20"/>
        </w:rPr>
        <w:t>, na interpretação abordada em cada caso.</w:t>
      </w:r>
    </w:p>
    <w:p w:rsidR="005017D5" w:rsidRDefault="005017D5" w:rsidP="00255861">
      <w:pPr>
        <w:pStyle w:val="SemEspaamento"/>
        <w:spacing w:line="220" w:lineRule="exact"/>
        <w:ind w:left="1276" w:firstLine="709"/>
        <w:jc w:val="both"/>
      </w:pPr>
      <w:r>
        <w:tab/>
      </w:r>
    </w:p>
    <w:p w:rsidR="00EB1234" w:rsidRDefault="00EB1234" w:rsidP="00EB1234">
      <w:pPr>
        <w:pStyle w:val="SemEspaamento"/>
        <w:jc w:val="both"/>
      </w:pPr>
    </w:p>
    <w:p w:rsidR="00E863B8" w:rsidRDefault="00E863B8" w:rsidP="00EB1234">
      <w:pPr>
        <w:pStyle w:val="SemEspaamento"/>
        <w:jc w:val="both"/>
      </w:pPr>
    </w:p>
    <w:p w:rsidR="00EB1234" w:rsidRDefault="00EB1234" w:rsidP="00175C8F">
      <w:pPr>
        <w:pStyle w:val="SemEspaamento"/>
        <w:spacing w:line="276" w:lineRule="auto"/>
        <w:jc w:val="center"/>
        <w:rPr>
          <w:rStyle w:val="TtulodoLivro"/>
          <w:sz w:val="24"/>
          <w:szCs w:val="24"/>
        </w:rPr>
      </w:pPr>
      <w:r>
        <w:rPr>
          <w:rStyle w:val="TtulodoLivro"/>
          <w:sz w:val="24"/>
          <w:szCs w:val="24"/>
        </w:rPr>
        <w:lastRenderedPageBreak/>
        <w:t>ÍNDICE</w:t>
      </w:r>
    </w:p>
    <w:p w:rsidR="00EB1234" w:rsidRPr="00DC7B8D" w:rsidRDefault="001A4E48" w:rsidP="00DC7B8D">
      <w:pPr>
        <w:pStyle w:val="SemEspaamento"/>
        <w:spacing w:line="276" w:lineRule="auto"/>
        <w:ind w:left="284"/>
        <w:rPr>
          <w:sz w:val="18"/>
          <w:szCs w:val="18"/>
        </w:rPr>
      </w:pPr>
      <w:r w:rsidRPr="00DC7B8D">
        <w:rPr>
          <w:bCs/>
          <w:i/>
          <w:smallCaps/>
          <w:spacing w:val="5"/>
          <w:sz w:val="18"/>
          <w:szCs w:val="18"/>
        </w:rPr>
        <w:t xml:space="preserve">A </w:t>
      </w:r>
      <w:proofErr w:type="gramStart"/>
      <w:r w:rsidRPr="00DC7B8D">
        <w:rPr>
          <w:bCs/>
          <w:i/>
          <w:smallCaps/>
          <w:spacing w:val="5"/>
          <w:sz w:val="18"/>
          <w:szCs w:val="18"/>
        </w:rPr>
        <w:t xml:space="preserve">-  </w:t>
      </w:r>
      <w:r w:rsidRPr="00DC7B8D">
        <w:rPr>
          <w:bCs/>
          <w:i/>
          <w:smallCaps/>
          <w:spacing w:val="5"/>
          <w:sz w:val="18"/>
          <w:szCs w:val="18"/>
          <w:u w:val="single"/>
        </w:rPr>
        <w:t>IMAGENS</w:t>
      </w:r>
      <w:proofErr w:type="gramEnd"/>
      <w:r w:rsidRPr="00DC7B8D">
        <w:rPr>
          <w:bCs/>
          <w:i/>
          <w:smallCaps/>
          <w:spacing w:val="5"/>
          <w:sz w:val="18"/>
          <w:szCs w:val="18"/>
          <w:u w:val="single"/>
        </w:rPr>
        <w:t xml:space="preserve"> / </w:t>
      </w:r>
      <w:r w:rsidRPr="00DC7B8D">
        <w:rPr>
          <w:b/>
          <w:bCs/>
          <w:i/>
          <w:smallCaps/>
          <w:spacing w:val="5"/>
          <w:sz w:val="18"/>
          <w:szCs w:val="18"/>
          <w:u w:val="single"/>
        </w:rPr>
        <w:t>desenho</w:t>
      </w:r>
      <w:r w:rsidR="00BB03C5">
        <w:rPr>
          <w:bCs/>
          <w:i/>
          <w:smallCaps/>
          <w:spacing w:val="5"/>
          <w:sz w:val="18"/>
          <w:szCs w:val="18"/>
          <w:u w:val="single"/>
        </w:rPr>
        <w:t xml:space="preserve"> </w:t>
      </w:r>
      <w:r w:rsidRPr="00DC7B8D">
        <w:rPr>
          <w:bCs/>
          <w:i/>
          <w:smallCaps/>
          <w:spacing w:val="5"/>
          <w:sz w:val="18"/>
          <w:szCs w:val="18"/>
          <w:u w:val="single"/>
        </w:rPr>
        <w:t xml:space="preserve">a </w:t>
      </w:r>
      <w:r w:rsidR="00BB03C5">
        <w:rPr>
          <w:bCs/>
          <w:i/>
          <w:smallCaps/>
          <w:spacing w:val="5"/>
          <w:sz w:val="18"/>
          <w:szCs w:val="18"/>
          <w:u w:val="single"/>
        </w:rPr>
        <w:t xml:space="preserve"> </w:t>
      </w:r>
      <w:r w:rsidRPr="00DC7B8D">
        <w:rPr>
          <w:b/>
          <w:bCs/>
          <w:i/>
          <w:smallCaps/>
          <w:spacing w:val="5"/>
          <w:sz w:val="18"/>
          <w:szCs w:val="18"/>
          <w:u w:val="single"/>
        </w:rPr>
        <w:t xml:space="preserve">preto e </w:t>
      </w:r>
      <w:r w:rsidR="00BB03C5">
        <w:rPr>
          <w:b/>
          <w:bCs/>
          <w:i/>
          <w:smallCaps/>
          <w:spacing w:val="5"/>
          <w:sz w:val="18"/>
          <w:szCs w:val="18"/>
          <w:u w:val="single"/>
        </w:rPr>
        <w:t xml:space="preserve"> </w:t>
      </w:r>
      <w:r w:rsidRPr="00DC7B8D">
        <w:rPr>
          <w:b/>
          <w:bCs/>
          <w:i/>
          <w:smallCaps/>
          <w:spacing w:val="5"/>
          <w:sz w:val="18"/>
          <w:szCs w:val="18"/>
          <w:u w:val="single"/>
        </w:rPr>
        <w:t>branco</w:t>
      </w:r>
    </w:p>
    <w:p w:rsidR="00281BD9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Rapaz sentado</w:t>
      </w:r>
      <w:r w:rsidR="006B0F65">
        <w:rPr>
          <w:sz w:val="18"/>
          <w:szCs w:val="18"/>
        </w:rPr>
        <w:t xml:space="preserve"> </w:t>
      </w:r>
      <w:r w:rsidR="0065593E">
        <w:rPr>
          <w:sz w:val="18"/>
          <w:szCs w:val="18"/>
        </w:rPr>
        <w:t>no chão</w:t>
      </w:r>
      <w:r w:rsidR="004B1237">
        <w:rPr>
          <w:sz w:val="18"/>
          <w:szCs w:val="18"/>
        </w:rPr>
        <w:t>,</w:t>
      </w:r>
      <w:r w:rsidR="0065593E">
        <w:rPr>
          <w:sz w:val="18"/>
          <w:szCs w:val="18"/>
        </w:rPr>
        <w:t xml:space="preserve"> </w:t>
      </w:r>
      <w:r w:rsidR="004B1237">
        <w:rPr>
          <w:sz w:val="18"/>
          <w:szCs w:val="18"/>
        </w:rPr>
        <w:t>a pensar</w:t>
      </w:r>
      <w:r w:rsidRPr="00DC7B8D">
        <w:rPr>
          <w:sz w:val="18"/>
          <w:szCs w:val="18"/>
        </w:rPr>
        <w:t xml:space="preserve">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 xml:space="preserve">Crianças na TV </w:t>
      </w:r>
      <w:r w:rsidR="006B0F65">
        <w:rPr>
          <w:sz w:val="18"/>
          <w:szCs w:val="18"/>
        </w:rPr>
        <w:t>(</w:t>
      </w:r>
      <w:r w:rsidRPr="006B0F65">
        <w:rPr>
          <w:i/>
          <w:sz w:val="18"/>
          <w:szCs w:val="18"/>
        </w:rPr>
        <w:t>“</w:t>
      </w:r>
      <w:proofErr w:type="spellStart"/>
      <w:r w:rsidRPr="006B0F65">
        <w:rPr>
          <w:i/>
          <w:sz w:val="18"/>
          <w:szCs w:val="18"/>
        </w:rPr>
        <w:t>bang-bang</w:t>
      </w:r>
      <w:proofErr w:type="spellEnd"/>
      <w:r w:rsidRPr="006B0F65">
        <w:rPr>
          <w:i/>
          <w:sz w:val="18"/>
          <w:szCs w:val="18"/>
        </w:rPr>
        <w:t>”</w:t>
      </w:r>
      <w:r w:rsidR="006B0F65">
        <w:rPr>
          <w:sz w:val="18"/>
          <w:szCs w:val="18"/>
        </w:rPr>
        <w:t>)</w:t>
      </w:r>
      <w:r w:rsidRPr="00DC7B8D">
        <w:rPr>
          <w:sz w:val="18"/>
          <w:szCs w:val="18"/>
        </w:rPr>
        <w:t xml:space="preserve">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Indo para a escola (criancinhas)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 xml:space="preserve">Barquinho </w:t>
      </w:r>
      <w:r w:rsidR="004166F5">
        <w:rPr>
          <w:sz w:val="18"/>
          <w:szCs w:val="18"/>
        </w:rPr>
        <w:t>a flutuar,</w:t>
      </w:r>
      <w:r w:rsidRPr="00DC7B8D">
        <w:rPr>
          <w:sz w:val="18"/>
          <w:szCs w:val="18"/>
        </w:rPr>
        <w:t xml:space="preserve"> vazio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Ninho de pássaros (crias)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Semáforo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Menina ginasta (?)</w:t>
      </w:r>
    </w:p>
    <w:p w:rsidR="00175C8F" w:rsidRPr="00DC7B8D" w:rsidRDefault="00175C8F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Pá-mecânica a trabalhar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Anjinhos na nuvem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Diabinho “no inferno”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Buda a rezar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Alunos c/ professor em volta da mesa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Família a emigrar (</w:t>
      </w:r>
      <w:bookmarkStart w:id="0" w:name="_GoBack"/>
      <w:bookmarkEnd w:id="0"/>
      <w:r w:rsidRPr="00E863B8">
        <w:rPr>
          <w:i/>
          <w:sz w:val="18"/>
          <w:szCs w:val="18"/>
        </w:rPr>
        <w:t>deslocados</w:t>
      </w:r>
      <w:r w:rsidRPr="00DC7B8D">
        <w:rPr>
          <w:sz w:val="18"/>
          <w:szCs w:val="18"/>
        </w:rPr>
        <w:t>)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Criança a pensar e escrever (?)</w:t>
      </w:r>
    </w:p>
    <w:p w:rsidR="00084DD3" w:rsidRPr="00DC7B8D" w:rsidRDefault="00084DD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Anjo com vela acesa (?)</w:t>
      </w:r>
    </w:p>
    <w:p w:rsidR="001A4E48" w:rsidRPr="00DC7B8D" w:rsidRDefault="002C208E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>Indianos a “lavar-se” no Rio</w:t>
      </w:r>
      <w:r w:rsidR="001A4E48" w:rsidRPr="00DC7B8D">
        <w:rPr>
          <w:sz w:val="18"/>
          <w:szCs w:val="18"/>
        </w:rPr>
        <w:t xml:space="preserve">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Jovem “deitado” no sofá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Criança malabarista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Casalinho de crianças “vencedoras”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Alunos (3) em volta da mesa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Mãe nova com bebé (?)</w:t>
      </w:r>
    </w:p>
    <w:p w:rsidR="001A4E48" w:rsidRPr="00DC7B8D" w:rsidRDefault="001A4E48" w:rsidP="00DC7B8D">
      <w:pPr>
        <w:pStyle w:val="SemEspaamento"/>
        <w:numPr>
          <w:ilvl w:val="0"/>
          <w:numId w:val="3"/>
        </w:numPr>
        <w:tabs>
          <w:tab w:val="left" w:pos="1134"/>
        </w:tabs>
        <w:spacing w:line="360" w:lineRule="auto"/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Madre Teresa abraçando “pobre” (?)</w:t>
      </w:r>
    </w:p>
    <w:p w:rsidR="001A4E48" w:rsidRPr="00DC7B8D" w:rsidRDefault="001A4E48" w:rsidP="00DC7B8D">
      <w:pPr>
        <w:pStyle w:val="SemEspaamento"/>
        <w:tabs>
          <w:tab w:val="left" w:pos="0"/>
        </w:tabs>
        <w:spacing w:line="276" w:lineRule="auto"/>
        <w:ind w:left="284"/>
        <w:rPr>
          <w:sz w:val="18"/>
          <w:szCs w:val="18"/>
        </w:rPr>
      </w:pPr>
      <w:r w:rsidRPr="00DC7B8D">
        <w:rPr>
          <w:bCs/>
          <w:i/>
          <w:smallCaps/>
          <w:spacing w:val="5"/>
          <w:sz w:val="18"/>
          <w:szCs w:val="18"/>
        </w:rPr>
        <w:t xml:space="preserve">B </w:t>
      </w:r>
      <w:proofErr w:type="gramStart"/>
      <w:r w:rsidRPr="00DC7B8D">
        <w:rPr>
          <w:bCs/>
          <w:i/>
          <w:smallCaps/>
          <w:spacing w:val="5"/>
          <w:sz w:val="18"/>
          <w:szCs w:val="18"/>
        </w:rPr>
        <w:t xml:space="preserve">-  </w:t>
      </w:r>
      <w:r w:rsidRPr="00DC7B8D">
        <w:rPr>
          <w:bCs/>
          <w:i/>
          <w:smallCaps/>
          <w:spacing w:val="5"/>
          <w:sz w:val="18"/>
          <w:szCs w:val="18"/>
          <w:u w:val="single"/>
        </w:rPr>
        <w:t>IMAGENS</w:t>
      </w:r>
      <w:proofErr w:type="gramEnd"/>
      <w:r w:rsidRPr="00DC7B8D">
        <w:rPr>
          <w:bCs/>
          <w:i/>
          <w:smallCaps/>
          <w:spacing w:val="5"/>
          <w:sz w:val="18"/>
          <w:szCs w:val="18"/>
          <w:u w:val="single"/>
        </w:rPr>
        <w:t xml:space="preserve"> / </w:t>
      </w:r>
      <w:r w:rsidR="00D21643">
        <w:rPr>
          <w:bCs/>
          <w:i/>
          <w:smallCaps/>
          <w:spacing w:val="5"/>
          <w:sz w:val="18"/>
          <w:szCs w:val="18"/>
          <w:u w:val="single"/>
        </w:rPr>
        <w:t>“</w:t>
      </w:r>
      <w:r w:rsidR="00331233" w:rsidRPr="00DC7B8D">
        <w:rPr>
          <w:b/>
          <w:bCs/>
          <w:i/>
          <w:smallCaps/>
          <w:spacing w:val="5"/>
          <w:sz w:val="18"/>
          <w:szCs w:val="18"/>
          <w:u w:val="single"/>
        </w:rPr>
        <w:t>Cartoons</w:t>
      </w:r>
      <w:r w:rsidR="00D21643">
        <w:rPr>
          <w:b/>
          <w:bCs/>
          <w:i/>
          <w:smallCaps/>
          <w:spacing w:val="5"/>
          <w:sz w:val="18"/>
          <w:szCs w:val="18"/>
          <w:u w:val="single"/>
        </w:rPr>
        <w:t>”</w:t>
      </w:r>
      <w:r w:rsidR="00331233" w:rsidRPr="00DC7B8D">
        <w:rPr>
          <w:b/>
          <w:bCs/>
          <w:i/>
          <w:smallCaps/>
          <w:spacing w:val="5"/>
          <w:sz w:val="18"/>
          <w:szCs w:val="18"/>
          <w:u w:val="single"/>
        </w:rPr>
        <w:t xml:space="preserve"> e Outros…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“Biblioteca original”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Criança “isolada” na família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“Ceguinho” suicida no caminho-de-ferro (?)</w:t>
      </w:r>
    </w:p>
    <w:p w:rsidR="001A4E48" w:rsidRPr="00DC7B8D" w:rsidRDefault="001A4E48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Cão traz Jornais à “campa” do dono (?)</w:t>
      </w:r>
    </w:p>
    <w:p w:rsidR="001A4E48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Leitores de jornais, num “labirinto”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“Árvore a emigrar” da cidade (?)</w:t>
      </w:r>
    </w:p>
    <w:p w:rsidR="00331233" w:rsidRPr="00DC7B8D" w:rsidRDefault="00DF3F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>
        <w:rPr>
          <w:sz w:val="18"/>
          <w:szCs w:val="18"/>
        </w:rPr>
        <w:t>«Espigadoras»</w:t>
      </w:r>
      <w:r w:rsidR="00331233" w:rsidRPr="00DC7B8D">
        <w:rPr>
          <w:sz w:val="18"/>
          <w:szCs w:val="18"/>
        </w:rPr>
        <w:t xml:space="preserve"> (no campo e na cidade)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“Cortar” ramo para eliminar o “mundo”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«</w:t>
      </w:r>
      <w:r w:rsidRPr="00DC7B8D">
        <w:rPr>
          <w:i/>
          <w:sz w:val="18"/>
          <w:szCs w:val="18"/>
        </w:rPr>
        <w:t>Genoma</w:t>
      </w:r>
      <w:r w:rsidRPr="00DC7B8D">
        <w:rPr>
          <w:sz w:val="18"/>
          <w:szCs w:val="18"/>
        </w:rPr>
        <w:t xml:space="preserve"> humano» e Deus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“Uma” flor para “mil” borboletas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 xml:space="preserve">Sobe o </w:t>
      </w:r>
      <w:r w:rsidR="003F6999">
        <w:rPr>
          <w:sz w:val="18"/>
          <w:szCs w:val="18"/>
        </w:rPr>
        <w:t>“</w:t>
      </w:r>
      <w:r w:rsidRPr="00DC7B8D">
        <w:rPr>
          <w:sz w:val="18"/>
          <w:szCs w:val="18"/>
        </w:rPr>
        <w:t>foguete</w:t>
      </w:r>
      <w:r w:rsidR="003F6999">
        <w:rPr>
          <w:sz w:val="18"/>
          <w:szCs w:val="18"/>
        </w:rPr>
        <w:t>”</w:t>
      </w:r>
      <w:r w:rsidRPr="00DC7B8D">
        <w:rPr>
          <w:sz w:val="18"/>
          <w:szCs w:val="18"/>
        </w:rPr>
        <w:t xml:space="preserve"> e cai a </w:t>
      </w:r>
      <w:r w:rsidR="003F6999">
        <w:rPr>
          <w:sz w:val="18"/>
          <w:szCs w:val="18"/>
        </w:rPr>
        <w:t>“</w:t>
      </w:r>
      <w:r w:rsidRPr="00DC7B8D">
        <w:rPr>
          <w:sz w:val="18"/>
          <w:szCs w:val="18"/>
        </w:rPr>
        <w:t>bomba</w:t>
      </w:r>
      <w:r w:rsidR="003F6999">
        <w:rPr>
          <w:sz w:val="18"/>
          <w:szCs w:val="18"/>
        </w:rPr>
        <w:t>”</w:t>
      </w:r>
      <w:r w:rsidRPr="00DC7B8D">
        <w:rPr>
          <w:sz w:val="18"/>
          <w:szCs w:val="18"/>
        </w:rPr>
        <w:t xml:space="preserve">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 xml:space="preserve">Gente a </w:t>
      </w:r>
      <w:r w:rsidRPr="00DC7B8D">
        <w:rPr>
          <w:i/>
          <w:sz w:val="18"/>
          <w:szCs w:val="18"/>
        </w:rPr>
        <w:t>“entrar e passar”</w:t>
      </w:r>
      <w:r w:rsidRPr="00DC7B8D">
        <w:rPr>
          <w:sz w:val="18"/>
          <w:szCs w:val="18"/>
        </w:rPr>
        <w:t xml:space="preserve"> pelos computadores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Seringa / drogas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Outono / folhas / lixo …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Moda feminina (rapariga)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Caminho-de-ferro (em perspectiva) (?)</w:t>
      </w:r>
    </w:p>
    <w:p w:rsidR="00331233" w:rsidRPr="00DC7B8D" w:rsidRDefault="00331233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18"/>
          <w:szCs w:val="18"/>
        </w:rPr>
      </w:pPr>
      <w:r w:rsidRPr="00DC7B8D">
        <w:rPr>
          <w:sz w:val="18"/>
          <w:szCs w:val="18"/>
        </w:rPr>
        <w:t>Conjunto musical (“</w:t>
      </w:r>
      <w:proofErr w:type="spellStart"/>
      <w:r w:rsidRPr="00DC7B8D">
        <w:rPr>
          <w:sz w:val="18"/>
          <w:szCs w:val="18"/>
        </w:rPr>
        <w:t>The</w:t>
      </w:r>
      <w:proofErr w:type="spellEnd"/>
      <w:r w:rsidRPr="00DC7B8D">
        <w:rPr>
          <w:sz w:val="18"/>
          <w:szCs w:val="18"/>
        </w:rPr>
        <w:t xml:space="preserve"> </w:t>
      </w:r>
      <w:proofErr w:type="spellStart"/>
      <w:r w:rsidRPr="00DC7B8D">
        <w:rPr>
          <w:sz w:val="18"/>
          <w:szCs w:val="18"/>
        </w:rPr>
        <w:t>Angels</w:t>
      </w:r>
      <w:proofErr w:type="spellEnd"/>
      <w:r w:rsidRPr="00DC7B8D">
        <w:rPr>
          <w:sz w:val="18"/>
          <w:szCs w:val="18"/>
        </w:rPr>
        <w:t>”) (?)</w:t>
      </w:r>
    </w:p>
    <w:p w:rsidR="00331233" w:rsidRDefault="00DC7B8D" w:rsidP="00084DD3">
      <w:pPr>
        <w:pStyle w:val="SemEspaamento"/>
        <w:numPr>
          <w:ilvl w:val="0"/>
          <w:numId w:val="3"/>
        </w:numPr>
        <w:tabs>
          <w:tab w:val="left" w:pos="1134"/>
        </w:tabs>
        <w:ind w:left="993" w:hanging="426"/>
        <w:jc w:val="both"/>
        <w:rPr>
          <w:sz w:val="20"/>
          <w:szCs w:val="20"/>
        </w:rPr>
      </w:pPr>
      <w:r w:rsidRPr="00DC7B8D">
        <w:rPr>
          <w:sz w:val="18"/>
          <w:szCs w:val="18"/>
        </w:rPr>
        <w:t>Flor no polegar da mão (</w:t>
      </w:r>
      <w:r w:rsidRPr="004E0098">
        <w:rPr>
          <w:i/>
          <w:sz w:val="18"/>
          <w:szCs w:val="18"/>
        </w:rPr>
        <w:t>silhueta</w:t>
      </w:r>
      <w:r w:rsidRPr="00DC7B8D">
        <w:rPr>
          <w:sz w:val="18"/>
          <w:szCs w:val="18"/>
        </w:rPr>
        <w:t>) (?)</w:t>
      </w:r>
      <w:r w:rsidR="00DF3F33">
        <w:rPr>
          <w:sz w:val="18"/>
          <w:szCs w:val="18"/>
        </w:rPr>
        <w:t xml:space="preserve"> </w:t>
      </w:r>
    </w:p>
    <w:sectPr w:rsidR="00331233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03D0F"/>
    <w:multiLevelType w:val="hybridMultilevel"/>
    <w:tmpl w:val="583C6024"/>
    <w:lvl w:ilvl="0" w:tplc="5B32FDD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7D97523B"/>
    <w:multiLevelType w:val="hybridMultilevel"/>
    <w:tmpl w:val="0AF81028"/>
    <w:lvl w:ilvl="0" w:tplc="32C05D38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printTwoOnOne/>
  <w:savePreviewPicture/>
  <w:compat>
    <w:useFELayout/>
    <w:compatSetting w:name="compatibilityMode" w:uri="http://schemas.microsoft.com/office/word" w:val="12"/>
  </w:compat>
  <w:rsids>
    <w:rsidRoot w:val="00AD5B88"/>
    <w:rsid w:val="00031996"/>
    <w:rsid w:val="00052F70"/>
    <w:rsid w:val="00063824"/>
    <w:rsid w:val="00084DD3"/>
    <w:rsid w:val="000E32D9"/>
    <w:rsid w:val="000E573C"/>
    <w:rsid w:val="000F2534"/>
    <w:rsid w:val="00142059"/>
    <w:rsid w:val="00144FC4"/>
    <w:rsid w:val="001502CE"/>
    <w:rsid w:val="00172F0F"/>
    <w:rsid w:val="00175C8F"/>
    <w:rsid w:val="001A4E48"/>
    <w:rsid w:val="001D620C"/>
    <w:rsid w:val="001F7151"/>
    <w:rsid w:val="001F76BC"/>
    <w:rsid w:val="002129C1"/>
    <w:rsid w:val="00255861"/>
    <w:rsid w:val="00263D6E"/>
    <w:rsid w:val="00273699"/>
    <w:rsid w:val="00281BD9"/>
    <w:rsid w:val="002C208E"/>
    <w:rsid w:val="002F5893"/>
    <w:rsid w:val="00322579"/>
    <w:rsid w:val="00331233"/>
    <w:rsid w:val="0035408F"/>
    <w:rsid w:val="003928F6"/>
    <w:rsid w:val="00395A35"/>
    <w:rsid w:val="003B36B2"/>
    <w:rsid w:val="003E1A21"/>
    <w:rsid w:val="003E1ECF"/>
    <w:rsid w:val="003E5643"/>
    <w:rsid w:val="003F6999"/>
    <w:rsid w:val="004166F5"/>
    <w:rsid w:val="004345E3"/>
    <w:rsid w:val="00481147"/>
    <w:rsid w:val="004916AC"/>
    <w:rsid w:val="004B1237"/>
    <w:rsid w:val="004E0098"/>
    <w:rsid w:val="004F35FC"/>
    <w:rsid w:val="005017D5"/>
    <w:rsid w:val="00560D7F"/>
    <w:rsid w:val="00582DCD"/>
    <w:rsid w:val="005A6A83"/>
    <w:rsid w:val="005C1147"/>
    <w:rsid w:val="005D0F23"/>
    <w:rsid w:val="005D6A7B"/>
    <w:rsid w:val="005E1AA4"/>
    <w:rsid w:val="00636B5A"/>
    <w:rsid w:val="0065593E"/>
    <w:rsid w:val="00662E7D"/>
    <w:rsid w:val="00671801"/>
    <w:rsid w:val="00676A42"/>
    <w:rsid w:val="006A3244"/>
    <w:rsid w:val="006B0F65"/>
    <w:rsid w:val="006D1810"/>
    <w:rsid w:val="006D22B8"/>
    <w:rsid w:val="006E125E"/>
    <w:rsid w:val="006E6E26"/>
    <w:rsid w:val="00700DAD"/>
    <w:rsid w:val="00712411"/>
    <w:rsid w:val="00734474"/>
    <w:rsid w:val="0075489C"/>
    <w:rsid w:val="00761168"/>
    <w:rsid w:val="00777CC4"/>
    <w:rsid w:val="00781061"/>
    <w:rsid w:val="007B4D46"/>
    <w:rsid w:val="00881E8F"/>
    <w:rsid w:val="0089591E"/>
    <w:rsid w:val="008C60BE"/>
    <w:rsid w:val="00972356"/>
    <w:rsid w:val="009A3E4E"/>
    <w:rsid w:val="009A5ED2"/>
    <w:rsid w:val="00A151E8"/>
    <w:rsid w:val="00A43929"/>
    <w:rsid w:val="00A46617"/>
    <w:rsid w:val="00A55597"/>
    <w:rsid w:val="00A5620E"/>
    <w:rsid w:val="00A56C60"/>
    <w:rsid w:val="00A844FF"/>
    <w:rsid w:val="00AD5B88"/>
    <w:rsid w:val="00B46AD9"/>
    <w:rsid w:val="00B47180"/>
    <w:rsid w:val="00BB03C5"/>
    <w:rsid w:val="00BB6075"/>
    <w:rsid w:val="00BD4133"/>
    <w:rsid w:val="00C0166C"/>
    <w:rsid w:val="00C14135"/>
    <w:rsid w:val="00C15572"/>
    <w:rsid w:val="00C272D6"/>
    <w:rsid w:val="00C964F3"/>
    <w:rsid w:val="00C96EF8"/>
    <w:rsid w:val="00CD229A"/>
    <w:rsid w:val="00CF365F"/>
    <w:rsid w:val="00D21643"/>
    <w:rsid w:val="00D51122"/>
    <w:rsid w:val="00D516BD"/>
    <w:rsid w:val="00D547B4"/>
    <w:rsid w:val="00D61829"/>
    <w:rsid w:val="00D864C6"/>
    <w:rsid w:val="00DB442D"/>
    <w:rsid w:val="00DB45E6"/>
    <w:rsid w:val="00DC7B8D"/>
    <w:rsid w:val="00DF3F33"/>
    <w:rsid w:val="00E2243E"/>
    <w:rsid w:val="00E863B8"/>
    <w:rsid w:val="00E93456"/>
    <w:rsid w:val="00EB1234"/>
    <w:rsid w:val="00EC0B14"/>
    <w:rsid w:val="00EF4418"/>
    <w:rsid w:val="00F12A14"/>
    <w:rsid w:val="00F426BA"/>
    <w:rsid w:val="00FA5C57"/>
    <w:rsid w:val="00FA7D1D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26B53-44C5-4A19-B994-9366CD2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Luis López</cp:lastModifiedBy>
  <cp:revision>37</cp:revision>
  <dcterms:created xsi:type="dcterms:W3CDTF">2010-09-10T16:05:00Z</dcterms:created>
  <dcterms:modified xsi:type="dcterms:W3CDTF">2014-11-10T18:45:00Z</dcterms:modified>
</cp:coreProperties>
</file>