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63" w:rsidRPr="009F1581" w:rsidRDefault="00602BE0" w:rsidP="00A7597D">
      <w:pPr>
        <w:spacing w:line="240" w:lineRule="atLeast"/>
        <w:ind w:right="51"/>
        <w:rPr>
          <w:rFonts w:ascii="Arial" w:hAnsi="Arial" w:cs="Arial"/>
          <w:b/>
          <w:i/>
          <w:szCs w:val="24"/>
        </w:rPr>
      </w:pPr>
      <w:r>
        <w:rPr>
          <w:noProof/>
        </w:rPr>
        <w:drawing>
          <wp:anchor distT="0" distB="0" distL="114300" distR="114300" simplePos="0" relativeHeight="251659264" behindDoc="1" locked="0" layoutInCell="1" allowOverlap="1" wp14:anchorId="6E7ABEC3" wp14:editId="75F538F8">
            <wp:simplePos x="0" y="0"/>
            <wp:positionH relativeFrom="column">
              <wp:posOffset>3190875</wp:posOffset>
            </wp:positionH>
            <wp:positionV relativeFrom="paragraph">
              <wp:posOffset>-153670</wp:posOffset>
            </wp:positionV>
            <wp:extent cx="579120" cy="579120"/>
            <wp:effectExtent l="0" t="0" r="0" b="0"/>
            <wp:wrapNone/>
            <wp:docPr id="3" name="Imagem 3" descr="http://ogerente.com.br/rede/carreira/files/2010/10/esforco-comprometimento-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gerente.com.br/rede/carreira/files/2010/10/esforco-comprometimento-grup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7D">
        <w:rPr>
          <w:rFonts w:ascii="Arial" w:hAnsi="Arial" w:cs="Arial"/>
          <w:b/>
          <w:i/>
          <w:sz w:val="22"/>
          <w:szCs w:val="22"/>
        </w:rPr>
        <w:t xml:space="preserve">  </w:t>
      </w:r>
      <w:r w:rsidR="00A509DA">
        <w:rPr>
          <w:rFonts w:ascii="Arial" w:hAnsi="Arial" w:cs="Arial"/>
          <w:b/>
          <w:i/>
          <w:szCs w:val="24"/>
          <w:bdr w:val="single" w:sz="8" w:space="0" w:color="auto"/>
        </w:rPr>
        <w:t>2</w:t>
      </w:r>
      <w:r w:rsidR="00D549E1">
        <w:rPr>
          <w:rFonts w:ascii="Arial" w:hAnsi="Arial" w:cs="Arial"/>
          <w:b/>
          <w:i/>
          <w:szCs w:val="24"/>
          <w:bdr w:val="single" w:sz="8" w:space="0" w:color="auto"/>
        </w:rPr>
        <w:t>7</w:t>
      </w:r>
      <w:r w:rsidR="00C40163" w:rsidRPr="00D70320">
        <w:rPr>
          <w:rFonts w:ascii="Arial" w:hAnsi="Arial" w:cs="Arial"/>
          <w:b/>
          <w:i/>
          <w:szCs w:val="24"/>
          <w:bdr w:val="single" w:sz="8" w:space="0" w:color="auto"/>
        </w:rPr>
        <w:t xml:space="preserve">. </w:t>
      </w:r>
      <w:r w:rsidR="00606E75">
        <w:rPr>
          <w:rFonts w:ascii="Arial" w:hAnsi="Arial" w:cs="Arial"/>
          <w:b/>
          <w:i/>
          <w:szCs w:val="24"/>
          <w:bdr w:val="single" w:sz="8" w:space="0" w:color="auto"/>
        </w:rPr>
        <w:t>-</w:t>
      </w:r>
      <w:r w:rsidR="00C40163" w:rsidRPr="00D70320">
        <w:rPr>
          <w:rFonts w:ascii="Arial" w:hAnsi="Arial" w:cs="Arial"/>
          <w:b/>
          <w:i/>
          <w:szCs w:val="24"/>
          <w:bdr w:val="single" w:sz="8" w:space="0" w:color="auto"/>
        </w:rPr>
        <w:t xml:space="preserve"> </w:t>
      </w:r>
      <w:r w:rsidR="00606E75">
        <w:rPr>
          <w:rFonts w:ascii="Arial" w:hAnsi="Arial" w:cs="Arial"/>
          <w:b/>
          <w:i/>
          <w:szCs w:val="24"/>
          <w:bdr w:val="single" w:sz="8" w:space="0" w:color="auto"/>
        </w:rPr>
        <w:t>MÁRTIRES “EM COMUNIDADE”!</w:t>
      </w:r>
      <w:r w:rsidR="001D411A" w:rsidRPr="00D70320">
        <w:rPr>
          <w:rFonts w:ascii="Arial" w:hAnsi="Arial" w:cs="Arial"/>
          <w:b/>
          <w:i/>
          <w:szCs w:val="24"/>
          <w:bdr w:val="single" w:sz="8" w:space="0" w:color="auto"/>
        </w:rPr>
        <w:t xml:space="preserve"> </w:t>
      </w:r>
      <w:r w:rsidR="00C40163" w:rsidRPr="00D70320">
        <w:rPr>
          <w:rFonts w:ascii="Arial" w:hAnsi="Arial" w:cs="Arial"/>
          <w:b/>
          <w:i/>
          <w:szCs w:val="24"/>
          <w:bdr w:val="single" w:sz="8" w:space="0" w:color="auto"/>
        </w:rPr>
        <w:t>-</w:t>
      </w:r>
      <w:r w:rsidR="001D411A">
        <w:rPr>
          <w:rFonts w:ascii="Arial" w:hAnsi="Arial" w:cs="Arial"/>
          <w:b/>
          <w:i/>
          <w:szCs w:val="24"/>
          <w:bdr w:val="single" w:sz="12" w:space="0" w:color="auto"/>
        </w:rPr>
        <w:t xml:space="preserve"> </w:t>
      </w:r>
      <w:r w:rsidR="00A7597D" w:rsidRPr="00012A16">
        <w:rPr>
          <w:rFonts w:ascii="Arial" w:hAnsi="Arial" w:cs="Arial"/>
          <w:b/>
          <w:i/>
          <w:szCs w:val="24"/>
        </w:rPr>
        <w:t xml:space="preserve">    </w:t>
      </w:r>
      <w:r w:rsidR="00012A16" w:rsidRPr="00012A16">
        <w:rPr>
          <w:rFonts w:ascii="Arial" w:hAnsi="Arial" w:cs="Arial"/>
          <w:b/>
          <w:i/>
          <w:szCs w:val="24"/>
        </w:rPr>
        <w:t xml:space="preserve"> </w:t>
      </w:r>
      <w:r w:rsidR="00012A16">
        <w:rPr>
          <w:rFonts w:ascii="Arial" w:hAnsi="Arial" w:cs="Arial"/>
          <w:b/>
          <w:i/>
          <w:szCs w:val="24"/>
        </w:rPr>
        <w:t xml:space="preserve">            </w:t>
      </w:r>
      <w:r w:rsidR="00C40163" w:rsidRPr="009F1581">
        <w:rPr>
          <w:rFonts w:ascii="Arial" w:hAnsi="Arial" w:cs="Arial"/>
          <w:b/>
          <w:i/>
          <w:szCs w:val="24"/>
        </w:rPr>
        <w:t xml:space="preserve">        </w:t>
      </w:r>
      <w:r w:rsidR="00A7597D">
        <w:rPr>
          <w:rFonts w:ascii="Arial" w:hAnsi="Arial" w:cs="Arial"/>
          <w:b/>
          <w:i/>
          <w:szCs w:val="24"/>
        </w:rPr>
        <w:t xml:space="preserve">                        </w:t>
      </w:r>
      <w:r w:rsidR="00C40163" w:rsidRPr="009F1581">
        <w:rPr>
          <w:rFonts w:ascii="Arial" w:hAnsi="Arial" w:cs="Arial"/>
          <w:b/>
          <w:i/>
          <w:szCs w:val="24"/>
        </w:rPr>
        <w:t xml:space="preserve">                            </w:t>
      </w:r>
    </w:p>
    <w:p w:rsidR="001D411A" w:rsidRDefault="0049361D" w:rsidP="001D411A">
      <w:pPr>
        <w:spacing w:line="240" w:lineRule="atLeast"/>
        <w:jc w:val="right"/>
        <w:rPr>
          <w:rFonts w:ascii="Arial" w:hAnsi="Arial" w:cs="Arial"/>
          <w:szCs w:val="24"/>
          <w:u w:val="single"/>
        </w:rPr>
      </w:pPr>
      <w:r>
        <w:rPr>
          <w:rFonts w:ascii="Arial" w:hAnsi="Arial" w:cs="Arial"/>
          <w:b/>
          <w:i/>
          <w:sz w:val="22"/>
          <w:szCs w:val="22"/>
        </w:rPr>
        <w:t>2</w:t>
      </w:r>
      <w:r w:rsidR="00D549E1">
        <w:rPr>
          <w:rFonts w:ascii="Arial" w:hAnsi="Arial" w:cs="Arial"/>
          <w:b/>
          <w:i/>
          <w:sz w:val="22"/>
          <w:szCs w:val="22"/>
        </w:rPr>
        <w:t>7</w:t>
      </w:r>
      <w:r w:rsidR="001D411A">
        <w:rPr>
          <w:rFonts w:ascii="Arial" w:hAnsi="Arial" w:cs="Arial"/>
          <w:b/>
          <w:i/>
          <w:sz w:val="22"/>
          <w:szCs w:val="22"/>
        </w:rPr>
        <w:t>.A</w:t>
      </w:r>
    </w:p>
    <w:p w:rsidR="00945783" w:rsidRPr="005C55FB" w:rsidRDefault="00C40163" w:rsidP="00602BE0">
      <w:pPr>
        <w:spacing w:line="240" w:lineRule="atLeast"/>
        <w:jc w:val="left"/>
        <w:rPr>
          <w:rFonts w:ascii="Arial" w:hAnsi="Arial" w:cs="Arial"/>
          <w:b/>
          <w:szCs w:val="24"/>
          <w:u w:val="single"/>
        </w:rPr>
      </w:pPr>
      <w:r>
        <w:rPr>
          <w:rFonts w:ascii="Arial" w:hAnsi="Arial" w:cs="Arial"/>
          <w:szCs w:val="24"/>
          <w:u w:val="single"/>
        </w:rPr>
        <w:t>Desde</w:t>
      </w:r>
      <w:r w:rsidRPr="00F76852">
        <w:rPr>
          <w:rFonts w:ascii="Arial" w:hAnsi="Arial" w:cs="Arial"/>
          <w:szCs w:val="24"/>
          <w:u w:val="single"/>
        </w:rPr>
        <w:t xml:space="preserve"> </w:t>
      </w:r>
      <w:r w:rsidR="00D471B8" w:rsidRPr="00D471B8">
        <w:rPr>
          <w:rFonts w:ascii="Arial" w:hAnsi="Arial" w:cs="Arial"/>
          <w:szCs w:val="24"/>
          <w:u w:val="single"/>
        </w:rPr>
        <w:t>a</w:t>
      </w:r>
      <w:r w:rsidRPr="00D471B8">
        <w:rPr>
          <w:rFonts w:ascii="Arial" w:hAnsi="Arial" w:cs="Arial"/>
          <w:szCs w:val="24"/>
          <w:u w:val="single"/>
        </w:rPr>
        <w:t xml:space="preserve"> </w:t>
      </w:r>
      <w:proofErr w:type="gramStart"/>
      <w:r w:rsidRPr="001D411A">
        <w:rPr>
          <w:rFonts w:ascii="Arial" w:hAnsi="Arial" w:cs="Arial"/>
          <w:b/>
          <w:szCs w:val="24"/>
        </w:rPr>
        <w:t>VIDA</w:t>
      </w:r>
      <w:r w:rsidR="001D411A">
        <w:rPr>
          <w:rFonts w:ascii="Arial" w:hAnsi="Arial" w:cs="Arial"/>
          <w:b/>
          <w:szCs w:val="24"/>
        </w:rPr>
        <w:t xml:space="preserve">  </w:t>
      </w:r>
      <w:r w:rsidR="009D41CB" w:rsidRPr="00307370">
        <w:rPr>
          <w:rFonts w:ascii="Arial" w:hAnsi="Arial" w:cs="Arial"/>
          <w:sz w:val="22"/>
          <w:szCs w:val="22"/>
        </w:rPr>
        <w:t xml:space="preserve">     </w:t>
      </w:r>
      <w:r w:rsidR="00A55C8F">
        <w:rPr>
          <w:rFonts w:ascii="Arial" w:hAnsi="Arial" w:cs="Arial"/>
          <w:sz w:val="22"/>
          <w:szCs w:val="22"/>
        </w:rPr>
        <w:t xml:space="preserve">           </w:t>
      </w:r>
      <w:bookmarkStart w:id="0" w:name="_GoBack"/>
      <w:bookmarkEnd w:id="0"/>
      <w:r w:rsidR="009D41CB" w:rsidRPr="00307370">
        <w:rPr>
          <w:rFonts w:ascii="Arial" w:hAnsi="Arial" w:cs="Arial"/>
          <w:sz w:val="22"/>
          <w:szCs w:val="22"/>
        </w:rPr>
        <w:t xml:space="preserve">                </w:t>
      </w:r>
      <w:r w:rsidR="007555E6">
        <w:rPr>
          <w:rFonts w:ascii="Arial" w:hAnsi="Arial" w:cs="Arial"/>
          <w:i/>
          <w:sz w:val="22"/>
          <w:szCs w:val="22"/>
        </w:rPr>
        <w:t>[</w:t>
      </w:r>
      <w:proofErr w:type="gramEnd"/>
      <w:r w:rsidR="007555E6">
        <w:rPr>
          <w:rFonts w:ascii="Arial" w:hAnsi="Arial" w:cs="Arial"/>
          <w:i/>
          <w:sz w:val="22"/>
          <w:szCs w:val="22"/>
        </w:rPr>
        <w:t xml:space="preserve"> </w:t>
      </w:r>
      <w:r w:rsidR="009D41CB" w:rsidRPr="00D96E0B">
        <w:rPr>
          <w:rFonts w:ascii="Arial" w:hAnsi="Arial" w:cs="Arial"/>
          <w:i/>
          <w:sz w:val="22"/>
          <w:szCs w:val="22"/>
        </w:rPr>
        <w:t>Os Irmãos “mártires” de Turón</w:t>
      </w:r>
      <w:r w:rsidR="007555E6">
        <w:rPr>
          <w:rFonts w:ascii="Arial" w:hAnsi="Arial" w:cs="Arial"/>
          <w:i/>
          <w:sz w:val="22"/>
          <w:szCs w:val="22"/>
        </w:rPr>
        <w:t>-</w:t>
      </w:r>
      <w:r w:rsidR="007555E6" w:rsidRPr="007555E6">
        <w:rPr>
          <w:rFonts w:ascii="Arial" w:hAnsi="Arial" w:cs="Arial"/>
          <w:b/>
          <w:i/>
          <w:sz w:val="22"/>
          <w:szCs w:val="22"/>
        </w:rPr>
        <w:t>(</w:t>
      </w:r>
      <w:r w:rsidR="00D549E1">
        <w:rPr>
          <w:rFonts w:ascii="Arial" w:hAnsi="Arial" w:cs="Arial"/>
          <w:b/>
          <w:i/>
          <w:sz w:val="22"/>
          <w:szCs w:val="22"/>
        </w:rPr>
        <w:t>II</w:t>
      </w:r>
      <w:r w:rsidR="007555E6" w:rsidRPr="007555E6">
        <w:rPr>
          <w:rFonts w:ascii="Arial" w:hAnsi="Arial" w:cs="Arial"/>
          <w:b/>
          <w:i/>
          <w:sz w:val="22"/>
          <w:szCs w:val="22"/>
        </w:rPr>
        <w:t>)</w:t>
      </w:r>
      <w:r w:rsidR="007555E6">
        <w:rPr>
          <w:rFonts w:ascii="Arial" w:hAnsi="Arial" w:cs="Arial"/>
          <w:b/>
          <w:i/>
          <w:sz w:val="22"/>
          <w:szCs w:val="22"/>
        </w:rPr>
        <w:t xml:space="preserve"> </w:t>
      </w:r>
      <w:r w:rsidR="009D41CB" w:rsidRPr="00D96E0B">
        <w:rPr>
          <w:rFonts w:ascii="Arial" w:hAnsi="Arial" w:cs="Arial"/>
          <w:i/>
          <w:sz w:val="22"/>
          <w:szCs w:val="22"/>
        </w:rPr>
        <w:t>]</w:t>
      </w:r>
    </w:p>
    <w:p w:rsidR="007B51C4" w:rsidRDefault="00606E75" w:rsidP="00AE419D">
      <w:pPr>
        <w:ind w:left="180" w:firstLine="387"/>
        <w:rPr>
          <w:rFonts w:ascii="Arial" w:hAnsi="Arial" w:cs="Arial"/>
          <w:sz w:val="20"/>
        </w:rPr>
      </w:pPr>
      <w:r>
        <w:rPr>
          <w:rFonts w:ascii="Arial" w:hAnsi="Arial" w:cs="Arial"/>
          <w:sz w:val="20"/>
        </w:rPr>
        <w:t>Toda a gente sabe que, na vida, os trabalhos duros, os problemas e dificuldades</w:t>
      </w:r>
      <w:r w:rsidR="00AE419D">
        <w:rPr>
          <w:rFonts w:ascii="Arial" w:hAnsi="Arial" w:cs="Arial"/>
          <w:sz w:val="20"/>
        </w:rPr>
        <w:t xml:space="preserve"> enfrentam-se melhor, desde a equipa, desde o grupo, desde a comunidade… e não em solitário. Quem conhece os Irmãos de La Salle sabe que as </w:t>
      </w:r>
      <w:r w:rsidR="00935F0E">
        <w:rPr>
          <w:rFonts w:ascii="Arial" w:hAnsi="Arial" w:cs="Arial"/>
          <w:sz w:val="20"/>
        </w:rPr>
        <w:t>O</w:t>
      </w:r>
      <w:r w:rsidR="00AE419D">
        <w:rPr>
          <w:rFonts w:ascii="Arial" w:hAnsi="Arial" w:cs="Arial"/>
          <w:sz w:val="20"/>
        </w:rPr>
        <w:t xml:space="preserve">bras dos Irmãos realizam-se sempre </w:t>
      </w:r>
      <w:r w:rsidR="00AE419D" w:rsidRPr="00935F0E">
        <w:rPr>
          <w:rFonts w:ascii="Arial" w:hAnsi="Arial" w:cs="Arial"/>
          <w:i/>
          <w:sz w:val="20"/>
        </w:rPr>
        <w:t>em comunidade</w:t>
      </w:r>
      <w:r w:rsidR="00AE419D">
        <w:rPr>
          <w:rFonts w:ascii="Arial" w:hAnsi="Arial" w:cs="Arial"/>
          <w:sz w:val="20"/>
        </w:rPr>
        <w:t xml:space="preserve">. A nossa força está na divisa: “JUNTOS E POR ASSOCIAÇÃO!” </w:t>
      </w:r>
      <w:r w:rsidR="00935F0E">
        <w:rPr>
          <w:rFonts w:ascii="Arial" w:hAnsi="Arial" w:cs="Arial"/>
          <w:sz w:val="20"/>
        </w:rPr>
        <w:t>(</w:t>
      </w:r>
      <w:r w:rsidR="00AE419D">
        <w:rPr>
          <w:rFonts w:ascii="Arial" w:hAnsi="Arial" w:cs="Arial"/>
          <w:sz w:val="20"/>
        </w:rPr>
        <w:t xml:space="preserve">ou </w:t>
      </w:r>
      <w:r w:rsidR="00AE419D" w:rsidRPr="00935F0E">
        <w:rPr>
          <w:rFonts w:ascii="Arial" w:hAnsi="Arial" w:cs="Arial"/>
          <w:i/>
          <w:sz w:val="20"/>
        </w:rPr>
        <w:t>“Juntos como um só homem!”</w:t>
      </w:r>
      <w:r w:rsidR="00935F0E">
        <w:rPr>
          <w:rFonts w:ascii="Arial" w:hAnsi="Arial" w:cs="Arial"/>
          <w:sz w:val="20"/>
        </w:rPr>
        <w:t>)</w:t>
      </w:r>
      <w:r w:rsidR="00AE419D">
        <w:rPr>
          <w:rFonts w:ascii="Arial" w:hAnsi="Arial" w:cs="Arial"/>
          <w:sz w:val="20"/>
        </w:rPr>
        <w:t>.</w:t>
      </w:r>
    </w:p>
    <w:p w:rsidR="00935F0E" w:rsidRDefault="00AE419D" w:rsidP="00602BE0">
      <w:pPr>
        <w:ind w:left="567"/>
        <w:rPr>
          <w:rFonts w:ascii="Arial" w:hAnsi="Arial" w:cs="Arial"/>
          <w:sz w:val="20"/>
        </w:rPr>
      </w:pPr>
      <w:r>
        <w:rPr>
          <w:rFonts w:ascii="Arial" w:hAnsi="Arial" w:cs="Arial"/>
          <w:sz w:val="20"/>
        </w:rPr>
        <w:tab/>
        <w:t xml:space="preserve">O episódio do martírio dos Irmãos da Escola de Turón (nas Astúrias) é um exemplo patente de como até o mais difícil de aceitar, como é o dar a vida num ato violento, pode resultar mais fácil e </w:t>
      </w:r>
      <w:r w:rsidR="00441DCC">
        <w:rPr>
          <w:rFonts w:ascii="Arial" w:hAnsi="Arial" w:cs="Arial"/>
          <w:sz w:val="20"/>
        </w:rPr>
        <w:t>pleno</w:t>
      </w:r>
      <w:r>
        <w:rPr>
          <w:rFonts w:ascii="Arial" w:hAnsi="Arial" w:cs="Arial"/>
          <w:sz w:val="20"/>
        </w:rPr>
        <w:t xml:space="preserve"> </w:t>
      </w:r>
      <w:r w:rsidR="00441DCC">
        <w:rPr>
          <w:rFonts w:ascii="Arial" w:hAnsi="Arial" w:cs="Arial"/>
          <w:sz w:val="20"/>
        </w:rPr>
        <w:t>quando realizado em comunidade.</w:t>
      </w:r>
    </w:p>
    <w:p w:rsidR="00441DCC" w:rsidRDefault="00602BE0" w:rsidP="00602BE0">
      <w:pPr>
        <w:spacing w:after="120"/>
        <w:ind w:left="1701" w:firstLine="567"/>
        <w:rPr>
          <w:rFonts w:ascii="Arial" w:hAnsi="Arial" w:cs="Arial"/>
          <w:sz w:val="20"/>
        </w:rPr>
      </w:pPr>
      <w:r>
        <w:rPr>
          <w:noProof/>
        </w:rPr>
        <w:drawing>
          <wp:anchor distT="0" distB="0" distL="114300" distR="114300" simplePos="0" relativeHeight="251658240" behindDoc="0" locked="0" layoutInCell="1" allowOverlap="1" wp14:anchorId="108FBFC1" wp14:editId="75BC152B">
            <wp:simplePos x="0" y="0"/>
            <wp:positionH relativeFrom="column">
              <wp:posOffset>-90805</wp:posOffset>
            </wp:positionH>
            <wp:positionV relativeFrom="paragraph">
              <wp:posOffset>30480</wp:posOffset>
            </wp:positionV>
            <wp:extent cx="985520" cy="1289066"/>
            <wp:effectExtent l="0" t="0" r="5080" b="6350"/>
            <wp:wrapNone/>
            <wp:docPr id="2" name="Imagem 2" descr="http://www.colegiolourdes.es/125aniversario/file.php/11/martires_turon/Dibuj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egiolourdes.es/125aniversario/file.php/11/martires_turon/Dibujo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520" cy="1289066"/>
                    </a:xfrm>
                    <a:prstGeom prst="rect">
                      <a:avLst/>
                    </a:prstGeom>
                    <a:noFill/>
                    <a:ln>
                      <a:noFill/>
                    </a:ln>
                  </pic:spPr>
                </pic:pic>
              </a:graphicData>
            </a:graphic>
            <wp14:sizeRelH relativeFrom="page">
              <wp14:pctWidth>0</wp14:pctWidth>
            </wp14:sizeRelH>
            <wp14:sizeRelV relativeFrom="page">
              <wp14:pctHeight>0</wp14:pctHeight>
            </wp14:sizeRelV>
          </wp:anchor>
        </w:drawing>
      </w:r>
      <w:r w:rsidR="00935F0E">
        <w:rPr>
          <w:rFonts w:ascii="Arial" w:hAnsi="Arial" w:cs="Arial"/>
          <w:sz w:val="20"/>
        </w:rPr>
        <w:t xml:space="preserve">Acontece </w:t>
      </w:r>
      <w:r w:rsidR="00441DCC">
        <w:rPr>
          <w:rFonts w:ascii="Arial" w:hAnsi="Arial" w:cs="Arial"/>
          <w:sz w:val="20"/>
        </w:rPr>
        <w:t xml:space="preserve">que um </w:t>
      </w:r>
      <w:r w:rsidR="005C55FB">
        <w:rPr>
          <w:rFonts w:ascii="Arial" w:hAnsi="Arial" w:cs="Arial"/>
          <w:sz w:val="20"/>
        </w:rPr>
        <w:t>dos</w:t>
      </w:r>
      <w:r w:rsidR="00441DCC">
        <w:rPr>
          <w:rFonts w:ascii="Arial" w:hAnsi="Arial" w:cs="Arial"/>
          <w:sz w:val="20"/>
        </w:rPr>
        <w:t xml:space="preserve"> oito Irmãos daquela Escola, de nome Irmão </w:t>
      </w:r>
      <w:r w:rsidR="00441DCC" w:rsidRPr="005C55FB">
        <w:rPr>
          <w:rFonts w:ascii="Arial" w:hAnsi="Arial" w:cs="Arial"/>
          <w:i/>
          <w:sz w:val="20"/>
        </w:rPr>
        <w:t>Marciano José</w:t>
      </w:r>
      <w:r w:rsidR="00441DCC">
        <w:rPr>
          <w:rFonts w:ascii="Arial" w:hAnsi="Arial" w:cs="Arial"/>
          <w:sz w:val="20"/>
        </w:rPr>
        <w:t xml:space="preserve">, era um homem bom e simples. Devido à sua doença de surdez não podia desempenhar a tarefa de professor nas aulas (como os outros sete </w:t>
      </w:r>
      <w:proofErr w:type="gramStart"/>
      <w:r w:rsidR="00441DCC">
        <w:rPr>
          <w:rFonts w:ascii="Arial" w:hAnsi="Arial" w:cs="Arial"/>
          <w:sz w:val="20"/>
        </w:rPr>
        <w:t>Irmãos)</w:t>
      </w:r>
      <w:proofErr w:type="gramEnd"/>
      <w:r w:rsidR="00441DCC">
        <w:rPr>
          <w:rFonts w:ascii="Arial" w:hAnsi="Arial" w:cs="Arial"/>
          <w:sz w:val="20"/>
        </w:rPr>
        <w:t xml:space="preserve">… mas ele vivia em todo o momento o seu sentido de comunidade. Através das suas ocupações diárias (comprar mantimentos, atender a cozinha, </w:t>
      </w:r>
      <w:r w:rsidR="00935F0E">
        <w:rPr>
          <w:rFonts w:ascii="Arial" w:hAnsi="Arial" w:cs="Arial"/>
          <w:sz w:val="20"/>
        </w:rPr>
        <w:t>n</w:t>
      </w:r>
      <w:r w:rsidR="00441DCC">
        <w:rPr>
          <w:rFonts w:ascii="Arial" w:hAnsi="Arial" w:cs="Arial"/>
          <w:sz w:val="20"/>
        </w:rPr>
        <w:t>a rouparia, cuidar do quintal…) era capaz de construir, em toda a situação e circunstância, a Comunidade dos Irmãos.</w:t>
      </w:r>
    </w:p>
    <w:p w:rsidR="00441DCC" w:rsidRDefault="00441DCC" w:rsidP="00CA74B9">
      <w:pPr>
        <w:ind w:left="180"/>
        <w:rPr>
          <w:rFonts w:ascii="Arial" w:hAnsi="Arial" w:cs="Arial"/>
          <w:sz w:val="20"/>
        </w:rPr>
      </w:pPr>
      <w:r>
        <w:rPr>
          <w:rFonts w:ascii="Arial" w:hAnsi="Arial" w:cs="Arial"/>
          <w:sz w:val="20"/>
        </w:rPr>
        <w:tab/>
        <w:t xml:space="preserve">A confirmar isto, eis um gesto que teve lugar na véspera do seu martírio. </w:t>
      </w:r>
    </w:p>
    <w:p w:rsidR="00441DCC" w:rsidRDefault="00441DCC" w:rsidP="00602BE0">
      <w:pPr>
        <w:ind w:left="180"/>
        <w:rPr>
          <w:rFonts w:ascii="Arial" w:hAnsi="Arial" w:cs="Arial"/>
          <w:sz w:val="20"/>
        </w:rPr>
      </w:pPr>
      <w:r>
        <w:rPr>
          <w:rFonts w:ascii="Arial" w:hAnsi="Arial" w:cs="Arial"/>
          <w:sz w:val="20"/>
        </w:rPr>
        <w:tab/>
      </w:r>
      <w:r w:rsidR="005C55FB">
        <w:rPr>
          <w:rFonts w:ascii="Arial" w:hAnsi="Arial" w:cs="Arial"/>
          <w:sz w:val="20"/>
        </w:rPr>
        <w:t>«</w:t>
      </w:r>
      <w:r w:rsidR="00194482">
        <w:rPr>
          <w:rFonts w:ascii="Arial" w:hAnsi="Arial" w:cs="Arial"/>
          <w:sz w:val="20"/>
        </w:rPr>
        <w:t xml:space="preserve">No dia 6 de outubro (1934), os oito Irmãos de Turón continuavam na cadeia, corajosos e tranquilos, dedicando-se à oração silenciosa. O dito Irmão </w:t>
      </w:r>
      <w:r w:rsidR="00194482" w:rsidRPr="005C55FB">
        <w:rPr>
          <w:rFonts w:ascii="Arial" w:hAnsi="Arial" w:cs="Arial"/>
          <w:i/>
          <w:sz w:val="20"/>
        </w:rPr>
        <w:t>Marciano</w:t>
      </w:r>
      <w:r w:rsidR="00194482">
        <w:rPr>
          <w:rFonts w:ascii="Arial" w:hAnsi="Arial" w:cs="Arial"/>
          <w:sz w:val="20"/>
        </w:rPr>
        <w:t xml:space="preserve"> tinha ficado numa outra sala da prisão, separado dos seus Irmãos, por pensarem aqueles perseguidores que ele não devia ser religioso Irmão, mas um empregado da cozinha, uma vez que não se dedicava diretamente ao ensino das aulas. E queriam saber se ele </w:t>
      </w:r>
      <w:r w:rsidR="00194482" w:rsidRPr="00194482">
        <w:rPr>
          <w:rFonts w:ascii="Arial" w:hAnsi="Arial" w:cs="Arial"/>
          <w:i/>
          <w:sz w:val="20"/>
        </w:rPr>
        <w:t>“era ou não como os outros”</w:t>
      </w:r>
      <w:r w:rsidR="00194482">
        <w:rPr>
          <w:rFonts w:ascii="Arial" w:hAnsi="Arial" w:cs="Arial"/>
          <w:sz w:val="20"/>
        </w:rPr>
        <w:t xml:space="preserve">… </w:t>
      </w:r>
      <w:r w:rsidR="005C55FB">
        <w:rPr>
          <w:rFonts w:ascii="Arial" w:hAnsi="Arial" w:cs="Arial"/>
          <w:sz w:val="20"/>
        </w:rPr>
        <w:t xml:space="preserve">Pois não foi preciso perguntar a ninguém. Ele próprio </w:t>
      </w:r>
      <w:r w:rsidR="00935F0E">
        <w:rPr>
          <w:rFonts w:ascii="Arial" w:hAnsi="Arial" w:cs="Arial"/>
          <w:sz w:val="20"/>
        </w:rPr>
        <w:t xml:space="preserve">adiantou-se e </w:t>
      </w:r>
      <w:r w:rsidR="005C55FB">
        <w:rPr>
          <w:rFonts w:ascii="Arial" w:hAnsi="Arial" w:cs="Arial"/>
          <w:sz w:val="20"/>
        </w:rPr>
        <w:t xml:space="preserve">declarou-o </w:t>
      </w:r>
      <w:r w:rsidR="00935F0E">
        <w:rPr>
          <w:rFonts w:ascii="Arial" w:hAnsi="Arial" w:cs="Arial"/>
          <w:sz w:val="20"/>
        </w:rPr>
        <w:t>abertamente</w:t>
      </w:r>
      <w:r w:rsidR="005C55FB">
        <w:rPr>
          <w:rFonts w:ascii="Arial" w:hAnsi="Arial" w:cs="Arial"/>
          <w:sz w:val="20"/>
        </w:rPr>
        <w:t xml:space="preserve">: </w:t>
      </w:r>
      <w:r w:rsidR="005C55FB" w:rsidRPr="005C55FB">
        <w:rPr>
          <w:rFonts w:ascii="Arial" w:hAnsi="Arial" w:cs="Arial"/>
          <w:i/>
          <w:sz w:val="20"/>
        </w:rPr>
        <w:t>“Eu também sou Irmão desta Comunidade</w:t>
      </w:r>
      <w:r w:rsidR="005C55FB">
        <w:rPr>
          <w:rFonts w:ascii="Arial" w:hAnsi="Arial" w:cs="Arial"/>
          <w:i/>
          <w:sz w:val="20"/>
        </w:rPr>
        <w:t>!</w:t>
      </w:r>
      <w:proofErr w:type="gramStart"/>
      <w:r w:rsidR="005C55FB" w:rsidRPr="005C55FB">
        <w:rPr>
          <w:rFonts w:ascii="Arial" w:hAnsi="Arial" w:cs="Arial"/>
          <w:i/>
          <w:sz w:val="20"/>
        </w:rPr>
        <w:t>”</w:t>
      </w:r>
      <w:r w:rsidR="005C55FB">
        <w:rPr>
          <w:rFonts w:ascii="Arial" w:hAnsi="Arial" w:cs="Arial"/>
          <w:sz w:val="20"/>
        </w:rPr>
        <w:t xml:space="preserve">. </w:t>
      </w:r>
      <w:r w:rsidR="00935F0E">
        <w:rPr>
          <w:rFonts w:ascii="Arial" w:hAnsi="Arial" w:cs="Arial"/>
          <w:sz w:val="20"/>
        </w:rPr>
        <w:t xml:space="preserve"> </w:t>
      </w:r>
      <w:proofErr w:type="gramEnd"/>
      <w:r w:rsidR="00602BE0">
        <w:rPr>
          <w:rFonts w:ascii="Arial" w:hAnsi="Arial" w:cs="Arial"/>
          <w:sz w:val="20"/>
        </w:rPr>
        <w:t>Assim</w:t>
      </w:r>
      <w:r w:rsidR="00935F0E">
        <w:rPr>
          <w:rFonts w:ascii="Arial" w:hAnsi="Arial" w:cs="Arial"/>
          <w:sz w:val="20"/>
        </w:rPr>
        <w:t>…</w:t>
      </w:r>
      <w:r w:rsidR="005C55FB">
        <w:rPr>
          <w:rFonts w:ascii="Arial" w:hAnsi="Arial" w:cs="Arial"/>
          <w:sz w:val="20"/>
        </w:rPr>
        <w:t xml:space="preserve"> </w:t>
      </w:r>
      <w:r w:rsidR="00602BE0">
        <w:rPr>
          <w:rFonts w:ascii="Arial" w:hAnsi="Arial" w:cs="Arial"/>
          <w:sz w:val="20"/>
        </w:rPr>
        <w:t xml:space="preserve">ele </w:t>
      </w:r>
      <w:r w:rsidR="005C55FB">
        <w:rPr>
          <w:rFonts w:ascii="Arial" w:hAnsi="Arial" w:cs="Arial"/>
          <w:sz w:val="20"/>
        </w:rPr>
        <w:t xml:space="preserve">correu igual sorte que </w:t>
      </w:r>
      <w:r w:rsidR="00602BE0">
        <w:rPr>
          <w:rFonts w:ascii="Arial" w:hAnsi="Arial" w:cs="Arial"/>
          <w:sz w:val="20"/>
        </w:rPr>
        <w:t>os outros</w:t>
      </w:r>
      <w:r w:rsidR="005C55FB">
        <w:rPr>
          <w:rFonts w:ascii="Arial" w:hAnsi="Arial" w:cs="Arial"/>
          <w:sz w:val="20"/>
        </w:rPr>
        <w:t>!».</w:t>
      </w:r>
    </w:p>
    <w:p w:rsidR="009D41CB" w:rsidRPr="00602BE0" w:rsidRDefault="00441DCC" w:rsidP="005C55FB">
      <w:pPr>
        <w:ind w:left="180"/>
        <w:rPr>
          <w:rFonts w:ascii="Arial" w:hAnsi="Arial" w:cs="Arial"/>
          <w:sz w:val="16"/>
          <w:szCs w:val="16"/>
        </w:rPr>
      </w:pPr>
      <w:r w:rsidRPr="00602BE0">
        <w:rPr>
          <w:rFonts w:ascii="Arial" w:hAnsi="Arial" w:cs="Arial"/>
          <w:sz w:val="16"/>
          <w:szCs w:val="16"/>
        </w:rPr>
        <w:tab/>
      </w:r>
    </w:p>
    <w:p w:rsidR="00602BE0" w:rsidRPr="00602BE0" w:rsidRDefault="00307370" w:rsidP="00602BE0">
      <w:pPr>
        <w:spacing w:after="120" w:line="240" w:lineRule="atLeast"/>
        <w:ind w:left="567"/>
        <w:jc w:val="center"/>
        <w:rPr>
          <w:rFonts w:ascii="Arial" w:hAnsi="Arial" w:cs="Arial"/>
          <w:i/>
          <w:sz w:val="22"/>
          <w:szCs w:val="22"/>
        </w:rPr>
      </w:pPr>
      <w:r>
        <w:rPr>
          <w:rFonts w:ascii="Arial" w:hAnsi="Arial" w:cs="Arial"/>
          <w:szCs w:val="24"/>
        </w:rPr>
        <w:t xml:space="preserve">                         </w:t>
      </w:r>
      <w:proofErr w:type="gramStart"/>
      <w:r w:rsidR="00D160DA" w:rsidRPr="00D160DA">
        <w:rPr>
          <w:rFonts w:ascii="Arial" w:hAnsi="Arial" w:cs="Arial"/>
          <w:i/>
          <w:sz w:val="22"/>
          <w:szCs w:val="22"/>
        </w:rPr>
        <w:t xml:space="preserve">[ </w:t>
      </w:r>
      <w:r w:rsidR="00D160DA" w:rsidRPr="00D160DA">
        <w:rPr>
          <w:rFonts w:ascii="Arial" w:hAnsi="Arial" w:cs="Arial"/>
          <w:b/>
          <w:i/>
          <w:sz w:val="22"/>
          <w:szCs w:val="22"/>
        </w:rPr>
        <w:t>Pistas</w:t>
      </w:r>
      <w:proofErr w:type="gramEnd"/>
      <w:r w:rsidR="00D160DA" w:rsidRPr="00D160DA">
        <w:rPr>
          <w:rFonts w:ascii="Arial" w:hAnsi="Arial" w:cs="Arial"/>
          <w:i/>
          <w:sz w:val="22"/>
          <w:szCs w:val="22"/>
        </w:rPr>
        <w:t xml:space="preserve"> de Reflexão </w:t>
      </w:r>
      <w:r w:rsidR="00D160DA" w:rsidRPr="00660FD3">
        <w:rPr>
          <w:rFonts w:ascii="Arial" w:hAnsi="Arial" w:cs="Arial"/>
          <w:i/>
          <w:sz w:val="20"/>
        </w:rPr>
        <w:t>(dependendo das idades)…</w:t>
      </w:r>
      <w:r w:rsidR="00D160DA" w:rsidRPr="00D160DA">
        <w:rPr>
          <w:rFonts w:ascii="Arial" w:hAnsi="Arial" w:cs="Arial"/>
          <w:i/>
          <w:sz w:val="22"/>
          <w:szCs w:val="22"/>
        </w:rPr>
        <w:t xml:space="preserve"> ]</w:t>
      </w:r>
    </w:p>
    <w:p w:rsidR="00FF755C" w:rsidRDefault="00FF755C" w:rsidP="00B15B20">
      <w:pPr>
        <w:spacing w:line="240" w:lineRule="atLeast"/>
        <w:jc w:val="left"/>
        <w:rPr>
          <w:rFonts w:ascii="Arial" w:hAnsi="Arial" w:cs="Arial"/>
          <w:i/>
          <w:sz w:val="20"/>
        </w:rPr>
      </w:pPr>
      <w:r w:rsidRPr="00FF755C">
        <w:rPr>
          <w:rFonts w:ascii="Arial" w:hAnsi="Arial" w:cs="Arial"/>
          <w:i/>
          <w:sz w:val="20"/>
        </w:rPr>
        <w:t xml:space="preserve">●   </w:t>
      </w:r>
      <w:r w:rsidR="00935F0E">
        <w:rPr>
          <w:rFonts w:ascii="Arial" w:hAnsi="Arial" w:cs="Arial"/>
          <w:i/>
          <w:sz w:val="20"/>
        </w:rPr>
        <w:t xml:space="preserve">Pensemos um pouco, e perguntemo-nos cada um: Conheço pessoas marginalizadas pelo facto de saberem poucas coisas ou por terem algum defeito de qualquer </w:t>
      </w:r>
      <w:proofErr w:type="gramStart"/>
      <w:r w:rsidR="00935F0E">
        <w:rPr>
          <w:rFonts w:ascii="Arial" w:hAnsi="Arial" w:cs="Arial"/>
          <w:i/>
          <w:sz w:val="20"/>
        </w:rPr>
        <w:t>tipo?</w:t>
      </w:r>
      <w:r w:rsidR="00D159DD">
        <w:rPr>
          <w:rFonts w:ascii="Arial" w:hAnsi="Arial" w:cs="Arial"/>
          <w:i/>
          <w:sz w:val="20"/>
        </w:rPr>
        <w:t xml:space="preserve"> </w:t>
      </w:r>
      <w:r w:rsidR="003A41DF">
        <w:rPr>
          <w:rFonts w:ascii="Arial" w:hAnsi="Arial" w:cs="Arial"/>
          <w:i/>
          <w:sz w:val="20"/>
        </w:rPr>
        <w:t>...</w:t>
      </w:r>
      <w:r w:rsidR="00D159DD">
        <w:rPr>
          <w:rFonts w:ascii="Arial" w:hAnsi="Arial" w:cs="Arial"/>
          <w:i/>
          <w:sz w:val="20"/>
        </w:rPr>
        <w:t xml:space="preserve">  </w:t>
      </w:r>
      <w:proofErr w:type="gramEnd"/>
      <w:r w:rsidR="00D159DD">
        <w:rPr>
          <w:rFonts w:ascii="Arial" w:hAnsi="Arial" w:cs="Arial"/>
          <w:i/>
          <w:sz w:val="20"/>
        </w:rPr>
        <w:t>E na minha turma? ...</w:t>
      </w:r>
    </w:p>
    <w:p w:rsidR="003A41DF" w:rsidRPr="003A41DF" w:rsidRDefault="003A41DF" w:rsidP="00B15B20">
      <w:pPr>
        <w:spacing w:line="240" w:lineRule="atLeast"/>
        <w:jc w:val="left"/>
        <w:rPr>
          <w:rFonts w:ascii="Arial" w:hAnsi="Arial" w:cs="Arial"/>
          <w:i/>
          <w:sz w:val="20"/>
        </w:rPr>
      </w:pPr>
    </w:p>
    <w:p w:rsidR="00FF755C" w:rsidRDefault="00FF755C" w:rsidP="00E70928">
      <w:pPr>
        <w:spacing w:line="240" w:lineRule="atLeast"/>
        <w:ind w:left="567"/>
        <w:jc w:val="left"/>
        <w:rPr>
          <w:rFonts w:ascii="Arial" w:hAnsi="Arial" w:cs="Arial"/>
          <w:i/>
          <w:sz w:val="20"/>
        </w:rPr>
      </w:pPr>
      <w:r w:rsidRPr="003A41DF">
        <w:rPr>
          <w:rFonts w:ascii="Arial" w:hAnsi="Arial" w:cs="Arial"/>
          <w:i/>
          <w:sz w:val="20"/>
        </w:rPr>
        <w:t xml:space="preserve">●  </w:t>
      </w:r>
      <w:r w:rsidR="00D159DD">
        <w:rPr>
          <w:rFonts w:ascii="Arial" w:hAnsi="Arial" w:cs="Arial"/>
          <w:i/>
          <w:sz w:val="20"/>
        </w:rPr>
        <w:t>O que faço eu ao reparar que algum colega é posto de lado… ou até insultado ou desprezado?</w:t>
      </w:r>
      <w:r w:rsidR="00E70928" w:rsidRPr="003A41DF">
        <w:rPr>
          <w:rFonts w:ascii="Arial" w:hAnsi="Arial" w:cs="Arial"/>
          <w:i/>
          <w:sz w:val="20"/>
        </w:rPr>
        <w:t xml:space="preserve"> …</w:t>
      </w:r>
    </w:p>
    <w:p w:rsidR="003A41DF" w:rsidRPr="003A41DF" w:rsidRDefault="003A41DF" w:rsidP="00E70928">
      <w:pPr>
        <w:spacing w:line="240" w:lineRule="atLeast"/>
        <w:ind w:left="567"/>
        <w:jc w:val="left"/>
        <w:rPr>
          <w:rFonts w:ascii="Arial" w:hAnsi="Arial" w:cs="Arial"/>
          <w:i/>
          <w:sz w:val="20"/>
        </w:rPr>
      </w:pPr>
    </w:p>
    <w:p w:rsidR="002004BF" w:rsidRPr="003A41DF" w:rsidRDefault="00FF755C" w:rsidP="002004BF">
      <w:pPr>
        <w:jc w:val="left"/>
        <w:rPr>
          <w:rFonts w:ascii="Arial" w:hAnsi="Arial" w:cs="Arial"/>
          <w:i/>
          <w:sz w:val="20"/>
        </w:rPr>
      </w:pPr>
      <w:r w:rsidRPr="003A41DF">
        <w:rPr>
          <w:rFonts w:ascii="Arial" w:hAnsi="Arial" w:cs="Arial"/>
          <w:i/>
          <w:sz w:val="20"/>
        </w:rPr>
        <w:t xml:space="preserve">●  </w:t>
      </w:r>
      <w:r w:rsidR="00D159DD">
        <w:rPr>
          <w:rFonts w:ascii="Arial" w:hAnsi="Arial" w:cs="Arial"/>
          <w:i/>
          <w:sz w:val="20"/>
        </w:rPr>
        <w:t>E tu, o que é que pensas acerca da «regra de jogo» da vida em Comunidade: «DAR MUITO E RECEBER O QUE QUISEREM DAR-ME»</w:t>
      </w:r>
      <w:r w:rsidR="003A41DF">
        <w:rPr>
          <w:rFonts w:ascii="Arial" w:hAnsi="Arial" w:cs="Arial"/>
          <w:i/>
          <w:sz w:val="20"/>
        </w:rPr>
        <w:t xml:space="preserve">? </w:t>
      </w:r>
      <w:r w:rsidR="00307370" w:rsidRPr="003A41DF">
        <w:rPr>
          <w:rFonts w:ascii="Arial" w:hAnsi="Arial" w:cs="Arial"/>
          <w:i/>
          <w:sz w:val="20"/>
        </w:rPr>
        <w:t>…</w:t>
      </w:r>
    </w:p>
    <w:p w:rsidR="00307370" w:rsidRDefault="00307370" w:rsidP="00C40163">
      <w:pPr>
        <w:ind w:left="284" w:hanging="284"/>
        <w:jc w:val="right"/>
        <w:rPr>
          <w:rFonts w:ascii="Arial" w:hAnsi="Arial" w:cs="Arial"/>
          <w:b/>
          <w:i/>
          <w:sz w:val="22"/>
          <w:szCs w:val="22"/>
        </w:rPr>
      </w:pPr>
    </w:p>
    <w:p w:rsidR="00307370" w:rsidRDefault="00307370" w:rsidP="00C40163">
      <w:pPr>
        <w:ind w:left="284" w:hanging="284"/>
        <w:jc w:val="right"/>
        <w:rPr>
          <w:rFonts w:ascii="Arial" w:hAnsi="Arial" w:cs="Arial"/>
          <w:b/>
          <w:i/>
          <w:sz w:val="22"/>
          <w:szCs w:val="22"/>
        </w:rPr>
      </w:pPr>
    </w:p>
    <w:p w:rsidR="00C40163" w:rsidRPr="00241B3F" w:rsidRDefault="0049361D" w:rsidP="00C40163">
      <w:pPr>
        <w:ind w:left="284" w:hanging="284"/>
        <w:jc w:val="right"/>
        <w:rPr>
          <w:rFonts w:ascii="Arial" w:hAnsi="Arial" w:cs="Arial"/>
          <w:szCs w:val="24"/>
        </w:rPr>
      </w:pPr>
      <w:r>
        <w:rPr>
          <w:rFonts w:ascii="Arial" w:hAnsi="Arial" w:cs="Arial"/>
          <w:b/>
          <w:i/>
          <w:sz w:val="22"/>
          <w:szCs w:val="22"/>
        </w:rPr>
        <w:lastRenderedPageBreak/>
        <w:t>2</w:t>
      </w:r>
      <w:r w:rsidR="00D549E1">
        <w:rPr>
          <w:rFonts w:ascii="Arial" w:hAnsi="Arial" w:cs="Arial"/>
          <w:b/>
          <w:i/>
          <w:sz w:val="22"/>
          <w:szCs w:val="22"/>
        </w:rPr>
        <w:t>7</w:t>
      </w:r>
      <w:r w:rsidR="00C40163">
        <w:rPr>
          <w:rFonts w:ascii="Arial" w:hAnsi="Arial" w:cs="Arial"/>
          <w:b/>
          <w:i/>
          <w:sz w:val="22"/>
          <w:szCs w:val="22"/>
        </w:rPr>
        <w:t>.B</w:t>
      </w:r>
    </w:p>
    <w:p w:rsidR="00A55C8F" w:rsidRDefault="00A55C8F" w:rsidP="007A46FB">
      <w:pPr>
        <w:ind w:left="284" w:hanging="284"/>
        <w:rPr>
          <w:rFonts w:ascii="Arial" w:hAnsi="Arial" w:cs="Arial"/>
          <w:szCs w:val="24"/>
          <w:u w:val="single"/>
        </w:rPr>
      </w:pPr>
    </w:p>
    <w:p w:rsidR="00C40163" w:rsidRPr="007A46FB" w:rsidRDefault="00C40163" w:rsidP="007A46FB">
      <w:pPr>
        <w:ind w:left="284" w:hanging="284"/>
        <w:rPr>
          <w:rFonts w:ascii="Arial" w:hAnsi="Arial" w:cs="Arial"/>
          <w:szCs w:val="24"/>
        </w:rPr>
      </w:pPr>
      <w:r>
        <w:rPr>
          <w:rFonts w:ascii="Arial" w:hAnsi="Arial" w:cs="Arial"/>
          <w:szCs w:val="24"/>
          <w:u w:val="single"/>
        </w:rPr>
        <w:t>Pela</w:t>
      </w:r>
      <w:r w:rsidRPr="00F76852">
        <w:rPr>
          <w:rFonts w:ascii="Arial" w:hAnsi="Arial" w:cs="Arial"/>
          <w:szCs w:val="24"/>
          <w:u w:val="single"/>
        </w:rPr>
        <w:t xml:space="preserve"> </w:t>
      </w:r>
      <w:r w:rsidRPr="00F76852">
        <w:rPr>
          <w:rFonts w:ascii="Arial" w:hAnsi="Arial" w:cs="Arial"/>
          <w:b/>
          <w:szCs w:val="24"/>
          <w:u w:val="single"/>
        </w:rPr>
        <w:t>PALAVRA</w:t>
      </w:r>
      <w:r>
        <w:rPr>
          <w:rFonts w:ascii="Arial" w:hAnsi="Arial" w:cs="Arial"/>
          <w:b/>
          <w:szCs w:val="24"/>
          <w:u w:val="single"/>
        </w:rPr>
        <w:t xml:space="preserve"> de DEUS</w:t>
      </w:r>
      <w:r w:rsidRPr="00F76852">
        <w:rPr>
          <w:rFonts w:ascii="Arial" w:hAnsi="Arial" w:cs="Arial"/>
          <w:b/>
          <w:szCs w:val="24"/>
        </w:rPr>
        <w:t xml:space="preserve">.   </w:t>
      </w:r>
      <w:r>
        <w:rPr>
          <w:rFonts w:ascii="Arial" w:hAnsi="Arial" w:cs="Arial"/>
          <w:b/>
          <w:szCs w:val="24"/>
        </w:rPr>
        <w:t xml:space="preserve">      </w:t>
      </w:r>
      <w:r w:rsidRPr="00F76852">
        <w:rPr>
          <w:rFonts w:ascii="Arial" w:hAnsi="Arial" w:cs="Arial"/>
          <w:b/>
          <w:szCs w:val="24"/>
        </w:rPr>
        <w:t xml:space="preserve">                                                    </w:t>
      </w:r>
    </w:p>
    <w:p w:rsidR="00C40163" w:rsidRPr="00E80A2A" w:rsidRDefault="00C16472" w:rsidP="003712BC">
      <w:pPr>
        <w:ind w:left="284" w:hanging="284"/>
        <w:jc w:val="right"/>
        <w:rPr>
          <w:rFonts w:ascii="Arial" w:hAnsi="Arial" w:cs="Arial"/>
          <w:i/>
          <w:szCs w:val="24"/>
        </w:rPr>
      </w:pPr>
      <w:r>
        <w:rPr>
          <w:rFonts w:ascii="Arial" w:hAnsi="Arial" w:cs="Arial"/>
          <w:sz w:val="22"/>
          <w:szCs w:val="22"/>
        </w:rPr>
        <w:t xml:space="preserve">                                </w:t>
      </w:r>
      <w:r w:rsidR="00C40163" w:rsidRPr="00474348">
        <w:rPr>
          <w:rFonts w:ascii="Arial" w:hAnsi="Arial" w:cs="Arial"/>
          <w:sz w:val="22"/>
          <w:szCs w:val="22"/>
        </w:rPr>
        <w:t>(</w:t>
      </w:r>
      <w:r w:rsidR="003A41DF">
        <w:rPr>
          <w:rFonts w:ascii="Arial" w:hAnsi="Arial" w:cs="Arial"/>
          <w:sz w:val="22"/>
          <w:szCs w:val="22"/>
          <w:u w:val="single"/>
        </w:rPr>
        <w:t>Jo</w:t>
      </w:r>
      <w:r w:rsidR="00474348">
        <w:rPr>
          <w:rFonts w:ascii="Arial" w:hAnsi="Arial" w:cs="Arial"/>
          <w:sz w:val="22"/>
          <w:szCs w:val="22"/>
          <w:u w:val="single"/>
        </w:rPr>
        <w:t xml:space="preserve"> </w:t>
      </w:r>
      <w:r w:rsidR="003A41DF">
        <w:rPr>
          <w:rFonts w:ascii="Arial" w:hAnsi="Arial" w:cs="Arial"/>
          <w:sz w:val="22"/>
          <w:szCs w:val="22"/>
          <w:u w:val="single"/>
        </w:rPr>
        <w:t>1</w:t>
      </w:r>
      <w:r w:rsidR="003712BC">
        <w:rPr>
          <w:rFonts w:ascii="Arial" w:hAnsi="Arial" w:cs="Arial"/>
          <w:sz w:val="22"/>
          <w:szCs w:val="22"/>
          <w:u w:val="single"/>
        </w:rPr>
        <w:t>5</w:t>
      </w:r>
      <w:r w:rsidR="00474348">
        <w:rPr>
          <w:rFonts w:ascii="Arial" w:hAnsi="Arial" w:cs="Arial"/>
          <w:sz w:val="22"/>
          <w:szCs w:val="22"/>
          <w:u w:val="single"/>
        </w:rPr>
        <w:t xml:space="preserve">, </w:t>
      </w:r>
      <w:proofErr w:type="gramStart"/>
      <w:r w:rsidR="003712BC">
        <w:rPr>
          <w:rFonts w:ascii="Arial" w:hAnsi="Arial" w:cs="Arial"/>
          <w:sz w:val="22"/>
          <w:szCs w:val="22"/>
          <w:u w:val="single"/>
        </w:rPr>
        <w:t>1</w:t>
      </w:r>
      <w:r w:rsidR="00C40163" w:rsidRPr="00474348">
        <w:rPr>
          <w:rFonts w:ascii="Arial" w:hAnsi="Arial" w:cs="Arial"/>
          <w:sz w:val="22"/>
          <w:szCs w:val="22"/>
          <w:u w:val="single"/>
        </w:rPr>
        <w:t>-</w:t>
      </w:r>
      <w:r w:rsidR="003712BC">
        <w:rPr>
          <w:rFonts w:ascii="Arial" w:hAnsi="Arial" w:cs="Arial"/>
          <w:sz w:val="22"/>
          <w:szCs w:val="22"/>
          <w:u w:val="single"/>
        </w:rPr>
        <w:t>8</w:t>
      </w:r>
      <w:r w:rsidR="00C40163" w:rsidRPr="00474348">
        <w:rPr>
          <w:rFonts w:ascii="Arial" w:hAnsi="Arial" w:cs="Arial"/>
          <w:sz w:val="22"/>
          <w:szCs w:val="22"/>
        </w:rPr>
        <w:t>)</w:t>
      </w:r>
      <w:r w:rsidR="003712BC" w:rsidRPr="003712BC">
        <w:rPr>
          <w:rFonts w:ascii="Arial" w:hAnsi="Arial" w:cs="Arial"/>
          <w:i/>
          <w:sz w:val="18"/>
          <w:szCs w:val="18"/>
        </w:rPr>
        <w:t xml:space="preserve"> </w:t>
      </w:r>
      <w:r w:rsidR="003712BC">
        <w:rPr>
          <w:rFonts w:ascii="Arial" w:hAnsi="Arial" w:cs="Arial"/>
          <w:i/>
          <w:sz w:val="18"/>
          <w:szCs w:val="18"/>
        </w:rPr>
        <w:t xml:space="preserve"> </w:t>
      </w:r>
      <w:r w:rsidR="003712BC" w:rsidRPr="006871DD">
        <w:rPr>
          <w:rFonts w:ascii="Arial" w:hAnsi="Arial" w:cs="Arial"/>
          <w:i/>
          <w:sz w:val="18"/>
          <w:szCs w:val="18"/>
        </w:rPr>
        <w:t>(</w:t>
      </w:r>
      <w:r w:rsidR="003712BC" w:rsidRPr="003712BC">
        <w:rPr>
          <w:rFonts w:ascii="Arial" w:hAnsi="Arial" w:cs="Arial"/>
          <w:i/>
          <w:sz w:val="20"/>
        </w:rPr>
        <w:t>Is</w:t>
      </w:r>
      <w:proofErr w:type="gramEnd"/>
      <w:r w:rsidR="003712BC" w:rsidRPr="003712BC">
        <w:rPr>
          <w:rFonts w:ascii="Arial" w:hAnsi="Arial" w:cs="Arial"/>
          <w:i/>
          <w:sz w:val="20"/>
        </w:rPr>
        <w:t xml:space="preserve"> 5,</w:t>
      </w:r>
      <w:r w:rsidR="003712BC">
        <w:rPr>
          <w:rFonts w:ascii="Arial" w:hAnsi="Arial" w:cs="Arial"/>
          <w:i/>
          <w:sz w:val="20"/>
        </w:rPr>
        <w:t xml:space="preserve"> </w:t>
      </w:r>
      <w:r w:rsidR="003712BC" w:rsidRPr="003712BC">
        <w:rPr>
          <w:rFonts w:ascii="Arial" w:hAnsi="Arial" w:cs="Arial"/>
          <w:i/>
          <w:sz w:val="20"/>
        </w:rPr>
        <w:t>1-7; Ez 15,</w:t>
      </w:r>
      <w:r w:rsidR="003712BC">
        <w:rPr>
          <w:rFonts w:ascii="Arial" w:hAnsi="Arial" w:cs="Arial"/>
          <w:i/>
          <w:sz w:val="20"/>
        </w:rPr>
        <w:t xml:space="preserve"> </w:t>
      </w:r>
      <w:r w:rsidR="003712BC" w:rsidRPr="003712BC">
        <w:rPr>
          <w:rFonts w:ascii="Arial" w:hAnsi="Arial" w:cs="Arial"/>
          <w:i/>
          <w:sz w:val="20"/>
        </w:rPr>
        <w:t>2-8</w:t>
      </w:r>
      <w:r w:rsidR="003712BC" w:rsidRPr="006871DD">
        <w:rPr>
          <w:rFonts w:ascii="Arial" w:hAnsi="Arial" w:cs="Arial"/>
          <w:i/>
          <w:sz w:val="18"/>
          <w:szCs w:val="18"/>
        </w:rPr>
        <w:t>)</w:t>
      </w:r>
    </w:p>
    <w:p w:rsidR="00E80A2A" w:rsidRPr="00E80A2A" w:rsidRDefault="00AD10DF" w:rsidP="00474348">
      <w:pPr>
        <w:pBdr>
          <w:top w:val="single" w:sz="8" w:space="1" w:color="auto"/>
          <w:left w:val="single" w:sz="8" w:space="4" w:color="auto"/>
          <w:bottom w:val="single" w:sz="8" w:space="1" w:color="auto"/>
          <w:right w:val="single" w:sz="8" w:space="4" w:color="auto"/>
        </w:pBdr>
        <w:ind w:left="567" w:right="283"/>
        <w:rPr>
          <w:rFonts w:ascii="Arial" w:hAnsi="Arial"/>
          <w:sz w:val="22"/>
          <w:szCs w:val="22"/>
        </w:rPr>
      </w:pPr>
      <w:proofErr w:type="gramStart"/>
      <w:r>
        <w:rPr>
          <w:rFonts w:ascii="Arial" w:hAnsi="Arial" w:cs="Arial"/>
          <w:sz w:val="22"/>
          <w:szCs w:val="22"/>
        </w:rPr>
        <w:t>“</w:t>
      </w:r>
      <w:r w:rsidR="003712BC" w:rsidRPr="003712BC">
        <w:rPr>
          <w:rFonts w:ascii="Arial" w:hAnsi="Arial" w:cs="Arial"/>
          <w:sz w:val="22"/>
          <w:szCs w:val="22"/>
        </w:rPr>
        <w:t>«Eu</w:t>
      </w:r>
      <w:proofErr w:type="gramEnd"/>
      <w:r w:rsidR="003712BC" w:rsidRPr="003712BC">
        <w:rPr>
          <w:rFonts w:ascii="Arial" w:hAnsi="Arial" w:cs="Arial"/>
          <w:sz w:val="22"/>
          <w:szCs w:val="22"/>
        </w:rPr>
        <w:t xml:space="preserve"> sou a videira verdadei</w:t>
      </w:r>
      <w:r w:rsidR="002513BD">
        <w:rPr>
          <w:rFonts w:ascii="Arial" w:hAnsi="Arial" w:cs="Arial"/>
          <w:sz w:val="22"/>
          <w:szCs w:val="22"/>
        </w:rPr>
        <w:t xml:space="preserve">ra e o meu Pai é o agricultor. </w:t>
      </w:r>
      <w:r w:rsidR="003712BC" w:rsidRPr="003712BC">
        <w:rPr>
          <w:rFonts w:ascii="Arial" w:hAnsi="Arial" w:cs="Arial"/>
          <w:sz w:val="22"/>
          <w:szCs w:val="22"/>
        </w:rPr>
        <w:t>Ele corta todo o ramo que não dá fruto em mim e poda o que dá fruto,</w:t>
      </w:r>
      <w:r w:rsidR="002513BD">
        <w:rPr>
          <w:rFonts w:ascii="Arial" w:hAnsi="Arial" w:cs="Arial"/>
          <w:sz w:val="22"/>
          <w:szCs w:val="22"/>
        </w:rPr>
        <w:t xml:space="preserve"> para que dê mais fruto ainda. </w:t>
      </w:r>
      <w:r w:rsidR="003712BC" w:rsidRPr="003712BC">
        <w:rPr>
          <w:rFonts w:ascii="Arial" w:hAnsi="Arial" w:cs="Arial"/>
          <w:sz w:val="22"/>
          <w:szCs w:val="22"/>
        </w:rPr>
        <w:t>Vós já estais purificados pela pa</w:t>
      </w:r>
      <w:r w:rsidR="002513BD">
        <w:rPr>
          <w:rFonts w:ascii="Arial" w:hAnsi="Arial" w:cs="Arial"/>
          <w:sz w:val="22"/>
          <w:szCs w:val="22"/>
        </w:rPr>
        <w:t xml:space="preserve">lavra que vos tenho anunciado. </w:t>
      </w:r>
      <w:r w:rsidR="003712BC" w:rsidRPr="003712BC">
        <w:rPr>
          <w:rFonts w:ascii="Arial" w:hAnsi="Arial" w:cs="Arial"/>
          <w:sz w:val="22"/>
          <w:szCs w:val="22"/>
        </w:rPr>
        <w:t xml:space="preserve">Permanecei em mim, que Eu </w:t>
      </w:r>
      <w:proofErr w:type="gramStart"/>
      <w:r w:rsidR="003712BC" w:rsidRPr="003712BC">
        <w:rPr>
          <w:rFonts w:ascii="Arial" w:hAnsi="Arial" w:cs="Arial"/>
          <w:sz w:val="22"/>
          <w:szCs w:val="22"/>
        </w:rPr>
        <w:t>permaneço</w:t>
      </w:r>
      <w:proofErr w:type="gramEnd"/>
      <w:r w:rsidR="003712BC" w:rsidRPr="003712BC">
        <w:rPr>
          <w:rFonts w:ascii="Arial" w:hAnsi="Arial" w:cs="Arial"/>
          <w:sz w:val="22"/>
          <w:szCs w:val="22"/>
        </w:rPr>
        <w:t xml:space="preserve"> em vós. Tal como o ramo não pode dar fruto por si mesmo, mas só permanecendo na videira, assim também acontecerá convosco</w:t>
      </w:r>
      <w:r w:rsidR="002513BD">
        <w:rPr>
          <w:rFonts w:ascii="Arial" w:hAnsi="Arial" w:cs="Arial"/>
          <w:sz w:val="22"/>
          <w:szCs w:val="22"/>
        </w:rPr>
        <w:t xml:space="preserve">, se não permanecerdes em mim. </w:t>
      </w:r>
      <w:r w:rsidR="003712BC" w:rsidRPr="003712BC">
        <w:rPr>
          <w:rFonts w:ascii="Arial" w:hAnsi="Arial" w:cs="Arial"/>
          <w:sz w:val="22"/>
          <w:szCs w:val="22"/>
        </w:rPr>
        <w:t>Eu sou a videira; vós, os ramos. Quem permanece em mim e Eu nele, esse dá muito fruto, pois, sem mim</w:t>
      </w:r>
      <w:r w:rsidR="002513BD">
        <w:rPr>
          <w:rFonts w:ascii="Arial" w:hAnsi="Arial" w:cs="Arial"/>
          <w:sz w:val="22"/>
          <w:szCs w:val="22"/>
        </w:rPr>
        <w:t xml:space="preserve">, nada podeis fazer. </w:t>
      </w:r>
      <w:r w:rsidR="003712BC" w:rsidRPr="003712BC">
        <w:rPr>
          <w:rFonts w:ascii="Arial" w:hAnsi="Arial" w:cs="Arial"/>
          <w:sz w:val="22"/>
          <w:szCs w:val="22"/>
        </w:rPr>
        <w:t>Se alguém não permanece em mim, é lançado fora, como um ramo, e seca. Esses são apanhado</w:t>
      </w:r>
      <w:r w:rsidR="002513BD">
        <w:rPr>
          <w:rFonts w:ascii="Arial" w:hAnsi="Arial" w:cs="Arial"/>
          <w:sz w:val="22"/>
          <w:szCs w:val="22"/>
        </w:rPr>
        <w:t xml:space="preserve">s e lançados ao fogo, e ardem. </w:t>
      </w:r>
      <w:r w:rsidR="003712BC" w:rsidRPr="003712BC">
        <w:rPr>
          <w:rFonts w:ascii="Arial" w:hAnsi="Arial" w:cs="Arial"/>
          <w:sz w:val="22"/>
          <w:szCs w:val="22"/>
        </w:rPr>
        <w:t>Se permanecerdes em mim e as minhas palavras permanecerem em vós, pedi o que quis</w:t>
      </w:r>
      <w:r w:rsidR="002513BD">
        <w:rPr>
          <w:rFonts w:ascii="Arial" w:hAnsi="Arial" w:cs="Arial"/>
          <w:sz w:val="22"/>
          <w:szCs w:val="22"/>
        </w:rPr>
        <w:t xml:space="preserve">erdes, e assim vos acontecerá. </w:t>
      </w:r>
      <w:r w:rsidR="003712BC" w:rsidRPr="003712BC">
        <w:rPr>
          <w:rFonts w:ascii="Arial" w:hAnsi="Arial" w:cs="Arial"/>
          <w:sz w:val="22"/>
          <w:szCs w:val="22"/>
        </w:rPr>
        <w:t xml:space="preserve">Nisto se manifesta a glória do meu Pai: em que deis muito fruto e vos </w:t>
      </w:r>
      <w:r w:rsidR="003712BC">
        <w:rPr>
          <w:rFonts w:ascii="Arial" w:hAnsi="Arial" w:cs="Arial"/>
          <w:sz w:val="22"/>
          <w:szCs w:val="22"/>
        </w:rPr>
        <w:t xml:space="preserve">comporteis como meus </w:t>
      </w:r>
      <w:proofErr w:type="gramStart"/>
      <w:r w:rsidR="003712BC">
        <w:rPr>
          <w:rFonts w:ascii="Arial" w:hAnsi="Arial" w:cs="Arial"/>
          <w:sz w:val="22"/>
          <w:szCs w:val="22"/>
        </w:rPr>
        <w:t>discípulos</w:t>
      </w:r>
      <w:r w:rsidR="003712BC" w:rsidRPr="003712BC">
        <w:rPr>
          <w:rFonts w:ascii="Arial" w:hAnsi="Arial" w:cs="Arial"/>
          <w:sz w:val="22"/>
          <w:szCs w:val="22"/>
        </w:rPr>
        <w:t>»</w:t>
      </w:r>
      <w:proofErr w:type="gramEnd"/>
      <w:r w:rsidR="00E80A2A">
        <w:rPr>
          <w:rFonts w:ascii="Arial" w:hAnsi="Arial"/>
          <w:sz w:val="22"/>
          <w:szCs w:val="22"/>
        </w:rPr>
        <w:t>”</w:t>
      </w:r>
      <w:r w:rsidR="00E80A2A" w:rsidRPr="00E80A2A">
        <w:rPr>
          <w:rFonts w:ascii="Arial" w:hAnsi="Arial"/>
          <w:sz w:val="22"/>
          <w:szCs w:val="22"/>
        </w:rPr>
        <w:t>.</w:t>
      </w:r>
    </w:p>
    <w:p w:rsidR="00C40163" w:rsidRDefault="00C40163" w:rsidP="00C40163">
      <w:pPr>
        <w:rPr>
          <w:rFonts w:ascii="Arial" w:hAnsi="Arial"/>
          <w:sz w:val="16"/>
          <w:szCs w:val="16"/>
        </w:rPr>
      </w:pPr>
    </w:p>
    <w:p w:rsidR="00D86F19" w:rsidRPr="0072139A" w:rsidRDefault="00D86F19" w:rsidP="00C40163">
      <w:pPr>
        <w:rPr>
          <w:rFonts w:ascii="Arial" w:hAnsi="Arial"/>
          <w:sz w:val="16"/>
          <w:szCs w:val="16"/>
        </w:rPr>
      </w:pPr>
    </w:p>
    <w:p w:rsidR="00623F3C" w:rsidRDefault="00C40163" w:rsidP="00623F3C">
      <w:pPr>
        <w:jc w:val="left"/>
        <w:rPr>
          <w:rFonts w:ascii="Arial" w:hAnsi="Arial" w:cs="Arial"/>
          <w:i/>
          <w:sz w:val="22"/>
          <w:szCs w:val="22"/>
        </w:rPr>
      </w:pPr>
      <w:r>
        <w:rPr>
          <w:rFonts w:ascii="Arial" w:hAnsi="Arial" w:cs="Arial"/>
          <w:szCs w:val="24"/>
          <w:u w:val="single"/>
        </w:rPr>
        <w:t>Até à</w:t>
      </w:r>
      <w:r w:rsidRPr="00F76852">
        <w:rPr>
          <w:rFonts w:ascii="Arial" w:hAnsi="Arial" w:cs="Arial"/>
          <w:szCs w:val="24"/>
          <w:u w:val="single"/>
        </w:rPr>
        <w:t xml:space="preserve"> </w:t>
      </w:r>
      <w:r>
        <w:rPr>
          <w:rFonts w:ascii="Arial" w:hAnsi="Arial" w:cs="Arial"/>
          <w:b/>
          <w:szCs w:val="24"/>
          <w:u w:val="single"/>
        </w:rPr>
        <w:t>ORAÇÃO</w:t>
      </w:r>
      <w:r w:rsidRPr="00F76852">
        <w:rPr>
          <w:rFonts w:ascii="Arial" w:hAnsi="Arial" w:cs="Arial"/>
          <w:b/>
          <w:szCs w:val="24"/>
        </w:rPr>
        <w:t>.</w:t>
      </w:r>
      <w:r w:rsidR="00A56E5F" w:rsidRPr="00A56E5F">
        <w:rPr>
          <w:rFonts w:ascii="Arial" w:hAnsi="Arial" w:cs="Arial"/>
          <w:i/>
          <w:sz w:val="22"/>
          <w:szCs w:val="22"/>
        </w:rPr>
        <w:t xml:space="preserve"> </w:t>
      </w:r>
      <w:r w:rsidR="00A56E5F">
        <w:rPr>
          <w:rFonts w:ascii="Arial" w:hAnsi="Arial" w:cs="Arial"/>
          <w:i/>
          <w:sz w:val="22"/>
          <w:szCs w:val="22"/>
        </w:rPr>
        <w:t xml:space="preserve">                                     </w:t>
      </w:r>
    </w:p>
    <w:p w:rsidR="00A56E5F" w:rsidRPr="00A56E5F" w:rsidRDefault="00A56E5F" w:rsidP="00A56E5F">
      <w:pPr>
        <w:jc w:val="right"/>
        <w:rPr>
          <w:rFonts w:ascii="Arial" w:hAnsi="Arial" w:cs="Arial"/>
          <w:i/>
          <w:sz w:val="22"/>
          <w:szCs w:val="22"/>
        </w:rPr>
      </w:pPr>
      <w:r>
        <w:rPr>
          <w:rFonts w:ascii="Arial" w:hAnsi="Arial" w:cs="Arial"/>
          <w:i/>
          <w:sz w:val="22"/>
          <w:szCs w:val="22"/>
        </w:rPr>
        <w:t xml:space="preserve">  </w:t>
      </w:r>
      <w:r w:rsidRPr="009F1581">
        <w:rPr>
          <w:rFonts w:ascii="Arial" w:hAnsi="Arial" w:cs="Arial"/>
          <w:i/>
          <w:sz w:val="22"/>
          <w:szCs w:val="22"/>
        </w:rPr>
        <w:t>[</w:t>
      </w:r>
      <w:r>
        <w:rPr>
          <w:rFonts w:ascii="Arial" w:hAnsi="Arial" w:cs="Arial"/>
          <w:i/>
          <w:sz w:val="22"/>
          <w:szCs w:val="22"/>
        </w:rPr>
        <w:t xml:space="preserve">do </w:t>
      </w:r>
      <w:r w:rsidRPr="009F1581">
        <w:rPr>
          <w:rFonts w:ascii="Arial" w:hAnsi="Arial" w:cs="Arial"/>
          <w:i/>
          <w:sz w:val="22"/>
          <w:szCs w:val="22"/>
          <w:u w:val="single"/>
        </w:rPr>
        <w:t xml:space="preserve">Salmo </w:t>
      </w:r>
      <w:r w:rsidR="002513BD">
        <w:rPr>
          <w:rFonts w:ascii="Arial" w:hAnsi="Arial" w:cs="Arial"/>
          <w:i/>
          <w:sz w:val="22"/>
          <w:szCs w:val="22"/>
          <w:u w:val="single"/>
        </w:rPr>
        <w:t>132</w:t>
      </w:r>
      <w:r w:rsidR="00E01B2F">
        <w:rPr>
          <w:rFonts w:ascii="Arial" w:hAnsi="Arial" w:cs="Arial"/>
          <w:i/>
          <w:sz w:val="22"/>
          <w:szCs w:val="22"/>
          <w:u w:val="single"/>
        </w:rPr>
        <w:t xml:space="preserve"> </w:t>
      </w:r>
      <w:r w:rsidRPr="00247544">
        <w:rPr>
          <w:rFonts w:ascii="Arial" w:hAnsi="Arial" w:cs="Arial"/>
          <w:i/>
          <w:sz w:val="22"/>
          <w:szCs w:val="22"/>
          <w:u w:val="single"/>
        </w:rPr>
        <w:t>(</w:t>
      </w:r>
      <w:r w:rsidR="002513BD">
        <w:rPr>
          <w:rFonts w:ascii="Arial" w:hAnsi="Arial" w:cs="Arial"/>
          <w:i/>
          <w:sz w:val="22"/>
          <w:szCs w:val="22"/>
          <w:u w:val="single"/>
        </w:rPr>
        <w:t>133</w:t>
      </w:r>
      <w:r w:rsidRPr="00247544">
        <w:rPr>
          <w:rFonts w:ascii="Arial" w:hAnsi="Arial" w:cs="Arial"/>
          <w:i/>
          <w:sz w:val="22"/>
          <w:szCs w:val="22"/>
          <w:u w:val="single"/>
        </w:rPr>
        <w:t>)</w:t>
      </w:r>
      <w:r w:rsidRPr="009F1581">
        <w:rPr>
          <w:rFonts w:ascii="Arial" w:hAnsi="Arial" w:cs="Arial"/>
          <w:i/>
          <w:sz w:val="22"/>
          <w:szCs w:val="22"/>
        </w:rPr>
        <w:t>]</w:t>
      </w:r>
    </w:p>
    <w:p w:rsidR="00F125AF" w:rsidRPr="00F125AF" w:rsidRDefault="002513BD" w:rsidP="00F125AF">
      <w:pPr>
        <w:ind w:left="709"/>
        <w:jc w:val="right"/>
        <w:rPr>
          <w:rFonts w:ascii="Arial" w:hAnsi="Arial"/>
          <w:sz w:val="20"/>
        </w:rPr>
      </w:pPr>
      <w:r w:rsidRPr="002513BD">
        <w:rPr>
          <w:rFonts w:ascii="Arial" w:hAnsi="Arial"/>
          <w:sz w:val="20"/>
        </w:rPr>
        <w:t xml:space="preserve">- Salmo da Comunidade </w:t>
      </w:r>
      <w:r w:rsidR="00F125AF">
        <w:rPr>
          <w:rFonts w:ascii="Arial" w:hAnsi="Arial"/>
          <w:sz w:val="20"/>
        </w:rPr>
        <w:t>–</w:t>
      </w:r>
    </w:p>
    <w:p w:rsidR="00D86F19" w:rsidRDefault="00D86F19" w:rsidP="002513BD">
      <w:pPr>
        <w:ind w:left="709"/>
        <w:rPr>
          <w:rFonts w:ascii="Arial" w:hAnsi="Arial"/>
          <w:sz w:val="22"/>
          <w:szCs w:val="22"/>
        </w:rPr>
      </w:pPr>
    </w:p>
    <w:p w:rsidR="002513BD" w:rsidRPr="00F125AF" w:rsidRDefault="00247544" w:rsidP="002513BD">
      <w:pPr>
        <w:ind w:left="709"/>
        <w:rPr>
          <w:rFonts w:ascii="Arial" w:hAnsi="Arial"/>
          <w:i/>
          <w:sz w:val="22"/>
          <w:szCs w:val="22"/>
        </w:rPr>
      </w:pPr>
      <w:r>
        <w:rPr>
          <w:rFonts w:ascii="Arial" w:hAnsi="Arial"/>
          <w:sz w:val="22"/>
          <w:szCs w:val="22"/>
        </w:rPr>
        <w:t xml:space="preserve">   </w:t>
      </w:r>
      <w:r w:rsidR="00F541C7">
        <w:rPr>
          <w:rFonts w:ascii="Arial" w:hAnsi="Arial"/>
          <w:sz w:val="22"/>
          <w:szCs w:val="22"/>
        </w:rPr>
        <w:t xml:space="preserve"> </w:t>
      </w:r>
      <w:r w:rsidR="00F125AF">
        <w:rPr>
          <w:rFonts w:ascii="Arial" w:hAnsi="Arial"/>
          <w:sz w:val="22"/>
          <w:szCs w:val="22"/>
        </w:rPr>
        <w:tab/>
      </w:r>
      <w:r w:rsidR="00F125AF" w:rsidRPr="00F125AF">
        <w:rPr>
          <w:rFonts w:ascii="Arial" w:hAnsi="Arial"/>
          <w:i/>
          <w:sz w:val="22"/>
          <w:szCs w:val="22"/>
        </w:rPr>
        <w:t>«</w:t>
      </w:r>
      <w:r w:rsidR="002513BD" w:rsidRPr="00F125AF">
        <w:rPr>
          <w:rFonts w:ascii="Arial" w:hAnsi="Arial"/>
          <w:i/>
          <w:sz w:val="22"/>
          <w:szCs w:val="22"/>
        </w:rPr>
        <w:t>Vede como é bom e agradável</w:t>
      </w:r>
    </w:p>
    <w:p w:rsidR="002513BD" w:rsidRPr="00F125AF" w:rsidRDefault="002513BD" w:rsidP="002513BD">
      <w:pPr>
        <w:ind w:left="709"/>
        <w:rPr>
          <w:rFonts w:ascii="Arial" w:hAnsi="Arial"/>
          <w:i/>
          <w:sz w:val="22"/>
          <w:szCs w:val="22"/>
        </w:rPr>
      </w:pPr>
      <w:proofErr w:type="gramStart"/>
      <w:r w:rsidRPr="00F125AF">
        <w:rPr>
          <w:rFonts w:ascii="Arial" w:hAnsi="Arial"/>
          <w:i/>
          <w:sz w:val="22"/>
          <w:szCs w:val="22"/>
        </w:rPr>
        <w:t>que</w:t>
      </w:r>
      <w:proofErr w:type="gramEnd"/>
      <w:r w:rsidRPr="00F125AF">
        <w:rPr>
          <w:rFonts w:ascii="Arial" w:hAnsi="Arial"/>
          <w:i/>
          <w:sz w:val="22"/>
          <w:szCs w:val="22"/>
        </w:rPr>
        <w:t xml:space="preserve"> os irmãos vivam unidos</w:t>
      </w:r>
      <w:r w:rsidR="00F125AF">
        <w:rPr>
          <w:rFonts w:ascii="Arial" w:hAnsi="Arial"/>
          <w:i/>
          <w:sz w:val="22"/>
          <w:szCs w:val="22"/>
        </w:rPr>
        <w:t xml:space="preserve"> no amor</w:t>
      </w:r>
      <w:r w:rsidRPr="00F125AF">
        <w:rPr>
          <w:rFonts w:ascii="Arial" w:hAnsi="Arial"/>
          <w:i/>
          <w:sz w:val="22"/>
          <w:szCs w:val="22"/>
        </w:rPr>
        <w:t>!</w:t>
      </w:r>
    </w:p>
    <w:p w:rsidR="002513BD" w:rsidRPr="00F125AF" w:rsidRDefault="002513BD" w:rsidP="002513BD">
      <w:pPr>
        <w:ind w:left="709"/>
        <w:rPr>
          <w:rFonts w:ascii="Arial" w:hAnsi="Arial"/>
          <w:i/>
          <w:sz w:val="22"/>
          <w:szCs w:val="22"/>
        </w:rPr>
      </w:pPr>
      <w:r w:rsidRPr="00F125AF">
        <w:rPr>
          <w:rFonts w:ascii="Arial" w:hAnsi="Arial"/>
          <w:i/>
          <w:sz w:val="22"/>
          <w:szCs w:val="22"/>
        </w:rPr>
        <w:t xml:space="preserve">    </w:t>
      </w:r>
      <w:r w:rsidR="00F125AF" w:rsidRPr="00F125AF">
        <w:rPr>
          <w:rFonts w:ascii="Arial" w:hAnsi="Arial"/>
          <w:i/>
          <w:sz w:val="22"/>
          <w:szCs w:val="22"/>
        </w:rPr>
        <w:tab/>
      </w:r>
      <w:r w:rsidRPr="00F125AF">
        <w:rPr>
          <w:rFonts w:ascii="Arial" w:hAnsi="Arial"/>
          <w:i/>
          <w:sz w:val="22"/>
          <w:szCs w:val="22"/>
        </w:rPr>
        <w:t>É como óleo perfumado derramado sobre a cabeça</w:t>
      </w:r>
      <w:r w:rsidR="00F125AF" w:rsidRPr="00F125AF">
        <w:rPr>
          <w:rFonts w:ascii="Arial" w:hAnsi="Arial"/>
          <w:i/>
          <w:sz w:val="22"/>
          <w:szCs w:val="22"/>
        </w:rPr>
        <w:t>…</w:t>
      </w:r>
    </w:p>
    <w:p w:rsidR="002513BD" w:rsidRPr="00F125AF" w:rsidRDefault="00F125AF" w:rsidP="002513BD">
      <w:pPr>
        <w:ind w:left="709"/>
        <w:rPr>
          <w:rFonts w:ascii="Arial" w:hAnsi="Arial"/>
          <w:i/>
          <w:sz w:val="22"/>
          <w:szCs w:val="22"/>
        </w:rPr>
      </w:pPr>
      <w:proofErr w:type="gramStart"/>
      <w:r w:rsidRPr="00F125AF">
        <w:rPr>
          <w:rFonts w:ascii="Arial" w:hAnsi="Arial"/>
          <w:i/>
          <w:sz w:val="22"/>
          <w:szCs w:val="22"/>
        </w:rPr>
        <w:t>e</w:t>
      </w:r>
      <w:proofErr w:type="gramEnd"/>
      <w:r w:rsidRPr="00F125AF">
        <w:rPr>
          <w:rFonts w:ascii="Arial" w:hAnsi="Arial"/>
          <w:i/>
          <w:sz w:val="22"/>
          <w:szCs w:val="22"/>
        </w:rPr>
        <w:t xml:space="preserve"> que escorre</w:t>
      </w:r>
      <w:r w:rsidR="002513BD" w:rsidRPr="00F125AF">
        <w:rPr>
          <w:rFonts w:ascii="Arial" w:hAnsi="Arial"/>
          <w:i/>
          <w:sz w:val="22"/>
          <w:szCs w:val="22"/>
        </w:rPr>
        <w:t xml:space="preserve"> </w:t>
      </w:r>
      <w:r w:rsidRPr="00F125AF">
        <w:rPr>
          <w:rFonts w:ascii="Arial" w:hAnsi="Arial"/>
          <w:i/>
          <w:sz w:val="22"/>
          <w:szCs w:val="22"/>
        </w:rPr>
        <w:t xml:space="preserve">pelos vestidos até </w:t>
      </w:r>
      <w:r w:rsidR="0026027C">
        <w:rPr>
          <w:rFonts w:ascii="Arial" w:hAnsi="Arial"/>
          <w:i/>
          <w:sz w:val="22"/>
          <w:szCs w:val="22"/>
        </w:rPr>
        <w:t>aos pés</w:t>
      </w:r>
      <w:r w:rsidR="002513BD" w:rsidRPr="00F125AF">
        <w:rPr>
          <w:rFonts w:ascii="Arial" w:hAnsi="Arial"/>
          <w:i/>
          <w:sz w:val="22"/>
          <w:szCs w:val="22"/>
        </w:rPr>
        <w:t>.</w:t>
      </w:r>
    </w:p>
    <w:p w:rsidR="002513BD" w:rsidRPr="00F125AF" w:rsidRDefault="002513BD" w:rsidP="002513BD">
      <w:pPr>
        <w:ind w:left="709"/>
        <w:rPr>
          <w:rFonts w:ascii="Arial" w:hAnsi="Arial"/>
          <w:i/>
          <w:sz w:val="22"/>
          <w:szCs w:val="22"/>
        </w:rPr>
      </w:pPr>
      <w:r w:rsidRPr="00F125AF">
        <w:rPr>
          <w:rFonts w:ascii="Arial" w:hAnsi="Arial"/>
          <w:i/>
          <w:sz w:val="22"/>
          <w:szCs w:val="22"/>
        </w:rPr>
        <w:t>É como o orvalho do monte Hermon,</w:t>
      </w:r>
    </w:p>
    <w:p w:rsidR="002513BD" w:rsidRPr="00F125AF" w:rsidRDefault="002513BD" w:rsidP="002513BD">
      <w:pPr>
        <w:ind w:left="709"/>
        <w:rPr>
          <w:rFonts w:ascii="Arial" w:hAnsi="Arial"/>
          <w:i/>
          <w:sz w:val="22"/>
          <w:szCs w:val="22"/>
        </w:rPr>
      </w:pPr>
      <w:proofErr w:type="gramStart"/>
      <w:r w:rsidRPr="00F125AF">
        <w:rPr>
          <w:rFonts w:ascii="Arial" w:hAnsi="Arial"/>
          <w:i/>
          <w:sz w:val="22"/>
          <w:szCs w:val="22"/>
        </w:rPr>
        <w:t>que</w:t>
      </w:r>
      <w:proofErr w:type="gramEnd"/>
      <w:r w:rsidRPr="00F125AF">
        <w:rPr>
          <w:rFonts w:ascii="Arial" w:hAnsi="Arial"/>
          <w:i/>
          <w:sz w:val="22"/>
          <w:szCs w:val="22"/>
        </w:rPr>
        <w:t xml:space="preserve"> </w:t>
      </w:r>
      <w:r w:rsidR="00F125AF" w:rsidRPr="00F125AF">
        <w:rPr>
          <w:rFonts w:ascii="Arial" w:hAnsi="Arial"/>
          <w:i/>
          <w:sz w:val="22"/>
          <w:szCs w:val="22"/>
        </w:rPr>
        <w:t>se estende pel</w:t>
      </w:r>
      <w:r w:rsidRPr="00F125AF">
        <w:rPr>
          <w:rFonts w:ascii="Arial" w:hAnsi="Arial"/>
          <w:i/>
          <w:sz w:val="22"/>
          <w:szCs w:val="22"/>
        </w:rPr>
        <w:t>as montanhas de Sião.</w:t>
      </w:r>
    </w:p>
    <w:p w:rsidR="002513BD" w:rsidRPr="00F125AF" w:rsidRDefault="002513BD" w:rsidP="00F125AF">
      <w:pPr>
        <w:ind w:left="709" w:firstLine="425"/>
        <w:rPr>
          <w:rFonts w:ascii="Arial" w:hAnsi="Arial"/>
          <w:i/>
          <w:sz w:val="22"/>
          <w:szCs w:val="22"/>
        </w:rPr>
      </w:pPr>
      <w:r w:rsidRPr="00F125AF">
        <w:rPr>
          <w:rFonts w:ascii="Arial" w:hAnsi="Arial"/>
          <w:i/>
          <w:sz w:val="22"/>
          <w:szCs w:val="22"/>
        </w:rPr>
        <w:t>É ali que o Senhor dá a sua bênção,</w:t>
      </w:r>
    </w:p>
    <w:p w:rsidR="00BF13ED" w:rsidRDefault="002513BD" w:rsidP="00F125AF">
      <w:pPr>
        <w:spacing w:after="120"/>
        <w:ind w:left="709"/>
        <w:rPr>
          <w:rFonts w:ascii="Arial" w:hAnsi="Arial"/>
          <w:sz w:val="22"/>
          <w:szCs w:val="22"/>
        </w:rPr>
      </w:pPr>
      <w:proofErr w:type="gramStart"/>
      <w:r w:rsidRPr="00F125AF">
        <w:rPr>
          <w:rFonts w:ascii="Arial" w:hAnsi="Arial"/>
          <w:i/>
          <w:sz w:val="22"/>
          <w:szCs w:val="22"/>
        </w:rPr>
        <w:t>a</w:t>
      </w:r>
      <w:proofErr w:type="gramEnd"/>
      <w:r w:rsidRPr="00F125AF">
        <w:rPr>
          <w:rFonts w:ascii="Arial" w:hAnsi="Arial"/>
          <w:i/>
          <w:sz w:val="22"/>
          <w:szCs w:val="22"/>
        </w:rPr>
        <w:t xml:space="preserve"> vida para sempre</w:t>
      </w:r>
      <w:r w:rsidR="00F125AF" w:rsidRPr="00F125AF">
        <w:rPr>
          <w:rFonts w:ascii="Arial" w:hAnsi="Arial"/>
          <w:i/>
          <w:sz w:val="22"/>
          <w:szCs w:val="22"/>
        </w:rPr>
        <w:t>»</w:t>
      </w:r>
      <w:r w:rsidRPr="002513BD">
        <w:rPr>
          <w:rFonts w:ascii="Arial" w:hAnsi="Arial"/>
          <w:sz w:val="22"/>
          <w:szCs w:val="22"/>
        </w:rPr>
        <w:t>.</w:t>
      </w:r>
    </w:p>
    <w:p w:rsidR="00F125AF" w:rsidRDefault="00F125AF" w:rsidP="00A55C8F">
      <w:pPr>
        <w:ind w:left="709"/>
        <w:rPr>
          <w:rFonts w:ascii="Arial" w:hAnsi="Arial"/>
          <w:sz w:val="22"/>
          <w:szCs w:val="22"/>
        </w:rPr>
      </w:pPr>
      <w:r>
        <w:rPr>
          <w:rFonts w:ascii="Arial" w:hAnsi="Arial"/>
          <w:sz w:val="22"/>
          <w:szCs w:val="22"/>
        </w:rPr>
        <w:t>Dá-nos, Senhor, esse “orvalho fresco”,</w:t>
      </w:r>
    </w:p>
    <w:p w:rsidR="00F125AF" w:rsidRDefault="00F125AF" w:rsidP="002513BD">
      <w:pPr>
        <w:ind w:left="709"/>
        <w:rPr>
          <w:rFonts w:ascii="Arial" w:hAnsi="Arial"/>
          <w:sz w:val="22"/>
          <w:szCs w:val="22"/>
        </w:rPr>
      </w:pPr>
      <w:proofErr w:type="gramStart"/>
      <w:r>
        <w:rPr>
          <w:rFonts w:ascii="Arial" w:hAnsi="Arial"/>
          <w:sz w:val="22"/>
          <w:szCs w:val="22"/>
        </w:rPr>
        <w:t>que</w:t>
      </w:r>
      <w:proofErr w:type="gramEnd"/>
      <w:r>
        <w:rPr>
          <w:rFonts w:ascii="Arial" w:hAnsi="Arial"/>
          <w:sz w:val="22"/>
          <w:szCs w:val="22"/>
        </w:rPr>
        <w:t xml:space="preserve"> fecunda as sementes do nosso campo…</w:t>
      </w:r>
    </w:p>
    <w:p w:rsidR="00F125AF" w:rsidRDefault="00F125AF" w:rsidP="002513BD">
      <w:pPr>
        <w:ind w:left="709"/>
        <w:rPr>
          <w:rFonts w:ascii="Arial" w:hAnsi="Arial"/>
          <w:sz w:val="22"/>
          <w:szCs w:val="22"/>
        </w:rPr>
      </w:pPr>
      <w:r>
        <w:rPr>
          <w:rFonts w:ascii="Arial" w:hAnsi="Arial"/>
          <w:sz w:val="22"/>
          <w:szCs w:val="22"/>
        </w:rPr>
        <w:t>E dá-nos também esse “óleo perfumado”,</w:t>
      </w:r>
    </w:p>
    <w:p w:rsidR="00F125AF" w:rsidRDefault="00D86F19" w:rsidP="002513BD">
      <w:pPr>
        <w:ind w:left="709"/>
        <w:rPr>
          <w:rFonts w:ascii="Arial" w:hAnsi="Arial"/>
          <w:sz w:val="22"/>
          <w:szCs w:val="22"/>
        </w:rPr>
      </w:pPr>
      <w:proofErr w:type="gramStart"/>
      <w:r>
        <w:rPr>
          <w:rFonts w:ascii="Arial" w:hAnsi="Arial"/>
          <w:sz w:val="22"/>
          <w:szCs w:val="22"/>
        </w:rPr>
        <w:t>q</w:t>
      </w:r>
      <w:r w:rsidR="00F125AF">
        <w:rPr>
          <w:rFonts w:ascii="Arial" w:hAnsi="Arial"/>
          <w:sz w:val="22"/>
          <w:szCs w:val="22"/>
        </w:rPr>
        <w:t>ue</w:t>
      </w:r>
      <w:proofErr w:type="gramEnd"/>
      <w:r w:rsidR="00F125AF">
        <w:rPr>
          <w:rFonts w:ascii="Arial" w:hAnsi="Arial"/>
          <w:sz w:val="22"/>
          <w:szCs w:val="22"/>
        </w:rPr>
        <w:t xml:space="preserve"> produzem as flores e os frutos</w:t>
      </w:r>
      <w:r w:rsidRPr="00D86F19">
        <w:rPr>
          <w:rFonts w:ascii="Arial" w:hAnsi="Arial"/>
          <w:sz w:val="22"/>
          <w:szCs w:val="22"/>
        </w:rPr>
        <w:t xml:space="preserve"> </w:t>
      </w:r>
      <w:r>
        <w:rPr>
          <w:rFonts w:ascii="Arial" w:hAnsi="Arial"/>
          <w:sz w:val="22"/>
          <w:szCs w:val="22"/>
        </w:rPr>
        <w:t>das nossas vidas</w:t>
      </w:r>
    </w:p>
    <w:p w:rsidR="00D86F19" w:rsidRDefault="00D86F19" w:rsidP="002513BD">
      <w:pPr>
        <w:ind w:left="709"/>
        <w:rPr>
          <w:rFonts w:ascii="Arial" w:hAnsi="Arial"/>
          <w:sz w:val="22"/>
          <w:szCs w:val="22"/>
        </w:rPr>
      </w:pPr>
      <w:proofErr w:type="gramStart"/>
      <w:r>
        <w:rPr>
          <w:rFonts w:ascii="Arial" w:hAnsi="Arial"/>
          <w:sz w:val="22"/>
          <w:szCs w:val="22"/>
        </w:rPr>
        <w:t>dentro</w:t>
      </w:r>
      <w:proofErr w:type="gramEnd"/>
      <w:r>
        <w:rPr>
          <w:rFonts w:ascii="Arial" w:hAnsi="Arial"/>
          <w:sz w:val="22"/>
          <w:szCs w:val="22"/>
        </w:rPr>
        <w:t xml:space="preserve"> d</w:t>
      </w:r>
      <w:r w:rsidR="0026027C">
        <w:rPr>
          <w:rFonts w:ascii="Arial" w:hAnsi="Arial"/>
          <w:sz w:val="22"/>
          <w:szCs w:val="22"/>
        </w:rPr>
        <w:t>o</w:t>
      </w:r>
      <w:r>
        <w:rPr>
          <w:rFonts w:ascii="Arial" w:hAnsi="Arial"/>
          <w:sz w:val="22"/>
          <w:szCs w:val="22"/>
        </w:rPr>
        <w:t xml:space="preserve"> </w:t>
      </w:r>
      <w:r w:rsidR="0026027C">
        <w:rPr>
          <w:rFonts w:ascii="Arial" w:hAnsi="Arial"/>
          <w:sz w:val="22"/>
          <w:szCs w:val="22"/>
        </w:rPr>
        <w:t>grupo</w:t>
      </w:r>
      <w:r>
        <w:rPr>
          <w:rFonts w:ascii="Arial" w:hAnsi="Arial"/>
          <w:sz w:val="22"/>
          <w:szCs w:val="22"/>
        </w:rPr>
        <w:t>, da Família, da Comunidade.</w:t>
      </w:r>
    </w:p>
    <w:p w:rsidR="00D86F19" w:rsidRDefault="00D86F19" w:rsidP="002513BD">
      <w:pPr>
        <w:ind w:left="709"/>
        <w:rPr>
          <w:rFonts w:ascii="Arial" w:hAnsi="Arial"/>
          <w:sz w:val="22"/>
          <w:szCs w:val="22"/>
        </w:rPr>
      </w:pPr>
      <w:r>
        <w:rPr>
          <w:rFonts w:ascii="Arial" w:hAnsi="Arial"/>
          <w:sz w:val="22"/>
          <w:szCs w:val="22"/>
        </w:rPr>
        <w:t>Assim teremos, Senhor, a Tua bênção de Pai</w:t>
      </w:r>
    </w:p>
    <w:p w:rsidR="00D86F19" w:rsidRPr="00F125AF" w:rsidRDefault="00D86F19" w:rsidP="002513BD">
      <w:pPr>
        <w:ind w:left="709"/>
        <w:rPr>
          <w:rFonts w:ascii="Arial" w:hAnsi="Arial"/>
          <w:sz w:val="22"/>
          <w:szCs w:val="22"/>
        </w:rPr>
      </w:pPr>
      <w:proofErr w:type="gramStart"/>
      <w:r>
        <w:rPr>
          <w:rFonts w:ascii="Arial" w:hAnsi="Arial"/>
          <w:sz w:val="22"/>
          <w:szCs w:val="22"/>
        </w:rPr>
        <w:t>e</w:t>
      </w:r>
      <w:proofErr w:type="gramEnd"/>
      <w:r>
        <w:rPr>
          <w:rFonts w:ascii="Arial" w:hAnsi="Arial"/>
          <w:sz w:val="22"/>
          <w:szCs w:val="22"/>
        </w:rPr>
        <w:t xml:space="preserve"> a Tua Vida divina para sempre.</w:t>
      </w:r>
    </w:p>
    <w:sectPr w:rsidR="00D86F19" w:rsidRPr="00F125AF" w:rsidSect="00247544">
      <w:pgSz w:w="8420" w:h="11907" w:orient="landscape" w:code="9"/>
      <w:pgMar w:top="426" w:right="623"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6F1"/>
    <w:multiLevelType w:val="singleLevel"/>
    <w:tmpl w:val="0816000F"/>
    <w:lvl w:ilvl="0">
      <w:start w:val="1"/>
      <w:numFmt w:val="decimal"/>
      <w:lvlText w:val="%1."/>
      <w:lvlJc w:val="left"/>
      <w:pPr>
        <w:tabs>
          <w:tab w:val="num" w:pos="360"/>
        </w:tabs>
        <w:ind w:left="360" w:hanging="360"/>
      </w:pPr>
    </w:lvl>
  </w:abstractNum>
  <w:abstractNum w:abstractNumId="1">
    <w:nsid w:val="3CBB111D"/>
    <w:multiLevelType w:val="singleLevel"/>
    <w:tmpl w:val="0816000F"/>
    <w:lvl w:ilvl="0">
      <w:start w:val="1"/>
      <w:numFmt w:val="decimal"/>
      <w:lvlText w:val="%1."/>
      <w:lvlJc w:val="left"/>
      <w:pPr>
        <w:tabs>
          <w:tab w:val="num" w:pos="360"/>
        </w:tabs>
        <w:ind w:left="360" w:hanging="360"/>
      </w:pPr>
    </w:lvl>
  </w:abstractNum>
  <w:abstractNum w:abstractNumId="2">
    <w:nsid w:val="53801FC7"/>
    <w:multiLevelType w:val="singleLevel"/>
    <w:tmpl w:val="0816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9A"/>
    <w:rsid w:val="00012A16"/>
    <w:rsid w:val="0001786B"/>
    <w:rsid w:val="00025F4D"/>
    <w:rsid w:val="00044E76"/>
    <w:rsid w:val="0006501D"/>
    <w:rsid w:val="0007122A"/>
    <w:rsid w:val="00072DB0"/>
    <w:rsid w:val="00074D59"/>
    <w:rsid w:val="00090547"/>
    <w:rsid w:val="00092CD6"/>
    <w:rsid w:val="000A60FD"/>
    <w:rsid w:val="000A7714"/>
    <w:rsid w:val="000A7F9D"/>
    <w:rsid w:val="000B3D55"/>
    <w:rsid w:val="000D3766"/>
    <w:rsid w:val="000D3F14"/>
    <w:rsid w:val="00132813"/>
    <w:rsid w:val="00141B29"/>
    <w:rsid w:val="0015639A"/>
    <w:rsid w:val="00170B94"/>
    <w:rsid w:val="00171F11"/>
    <w:rsid w:val="00194482"/>
    <w:rsid w:val="001D411A"/>
    <w:rsid w:val="001D507C"/>
    <w:rsid w:val="001E2E23"/>
    <w:rsid w:val="002004BF"/>
    <w:rsid w:val="002305AF"/>
    <w:rsid w:val="00233A5D"/>
    <w:rsid w:val="00245572"/>
    <w:rsid w:val="00247544"/>
    <w:rsid w:val="002513BD"/>
    <w:rsid w:val="002560B9"/>
    <w:rsid w:val="0026027C"/>
    <w:rsid w:val="00271969"/>
    <w:rsid w:val="00273A0A"/>
    <w:rsid w:val="00285D47"/>
    <w:rsid w:val="00296FEB"/>
    <w:rsid w:val="002D2E85"/>
    <w:rsid w:val="002D68FC"/>
    <w:rsid w:val="002D6CAF"/>
    <w:rsid w:val="002F7D62"/>
    <w:rsid w:val="003049BA"/>
    <w:rsid w:val="00307370"/>
    <w:rsid w:val="0030746E"/>
    <w:rsid w:val="003252F9"/>
    <w:rsid w:val="003336D7"/>
    <w:rsid w:val="003603F4"/>
    <w:rsid w:val="003712BC"/>
    <w:rsid w:val="00384DC5"/>
    <w:rsid w:val="003A41DF"/>
    <w:rsid w:val="003B067D"/>
    <w:rsid w:val="003C118A"/>
    <w:rsid w:val="003D424B"/>
    <w:rsid w:val="003F4AB5"/>
    <w:rsid w:val="0041578E"/>
    <w:rsid w:val="00424C41"/>
    <w:rsid w:val="00441DCC"/>
    <w:rsid w:val="00474348"/>
    <w:rsid w:val="00475296"/>
    <w:rsid w:val="004838A7"/>
    <w:rsid w:val="00493383"/>
    <w:rsid w:val="0049361D"/>
    <w:rsid w:val="004A2240"/>
    <w:rsid w:val="004A5E3F"/>
    <w:rsid w:val="004B1406"/>
    <w:rsid w:val="004B16E1"/>
    <w:rsid w:val="004D022E"/>
    <w:rsid w:val="005446B9"/>
    <w:rsid w:val="00557F2A"/>
    <w:rsid w:val="00577E9B"/>
    <w:rsid w:val="005B3563"/>
    <w:rsid w:val="005B6068"/>
    <w:rsid w:val="005B699A"/>
    <w:rsid w:val="005C55FB"/>
    <w:rsid w:val="005D0C4D"/>
    <w:rsid w:val="005E4BC4"/>
    <w:rsid w:val="005F54C2"/>
    <w:rsid w:val="00602BE0"/>
    <w:rsid w:val="00604911"/>
    <w:rsid w:val="00606E75"/>
    <w:rsid w:val="0062367B"/>
    <w:rsid w:val="00623F3C"/>
    <w:rsid w:val="00645A4B"/>
    <w:rsid w:val="0065220C"/>
    <w:rsid w:val="00660FD3"/>
    <w:rsid w:val="00663BE0"/>
    <w:rsid w:val="00674DF7"/>
    <w:rsid w:val="006A5BA7"/>
    <w:rsid w:val="006C41F2"/>
    <w:rsid w:val="006C70D3"/>
    <w:rsid w:val="006E15B0"/>
    <w:rsid w:val="006E30B6"/>
    <w:rsid w:val="006F1037"/>
    <w:rsid w:val="006F4833"/>
    <w:rsid w:val="00700B42"/>
    <w:rsid w:val="00717F3C"/>
    <w:rsid w:val="0072139A"/>
    <w:rsid w:val="00755338"/>
    <w:rsid w:val="007555E6"/>
    <w:rsid w:val="00757076"/>
    <w:rsid w:val="00786E2D"/>
    <w:rsid w:val="007950EB"/>
    <w:rsid w:val="00797309"/>
    <w:rsid w:val="007A0FE3"/>
    <w:rsid w:val="007A46FB"/>
    <w:rsid w:val="007B3D52"/>
    <w:rsid w:val="007B51C4"/>
    <w:rsid w:val="007E4E6E"/>
    <w:rsid w:val="007F6586"/>
    <w:rsid w:val="00815595"/>
    <w:rsid w:val="00853587"/>
    <w:rsid w:val="00866001"/>
    <w:rsid w:val="00886F4B"/>
    <w:rsid w:val="00895CDC"/>
    <w:rsid w:val="008B2912"/>
    <w:rsid w:val="008B5645"/>
    <w:rsid w:val="008C070A"/>
    <w:rsid w:val="008C49E9"/>
    <w:rsid w:val="008F4A77"/>
    <w:rsid w:val="00911EB5"/>
    <w:rsid w:val="00927C9B"/>
    <w:rsid w:val="00935F0E"/>
    <w:rsid w:val="00945783"/>
    <w:rsid w:val="00992519"/>
    <w:rsid w:val="009A7575"/>
    <w:rsid w:val="009A7C26"/>
    <w:rsid w:val="009D277A"/>
    <w:rsid w:val="009D41CB"/>
    <w:rsid w:val="009E4E0A"/>
    <w:rsid w:val="00A13D6D"/>
    <w:rsid w:val="00A214C7"/>
    <w:rsid w:val="00A2791A"/>
    <w:rsid w:val="00A509DA"/>
    <w:rsid w:val="00A55C8F"/>
    <w:rsid w:val="00A56E5F"/>
    <w:rsid w:val="00A717E5"/>
    <w:rsid w:val="00A7597D"/>
    <w:rsid w:val="00AC76AB"/>
    <w:rsid w:val="00AD10DF"/>
    <w:rsid w:val="00AD7DA6"/>
    <w:rsid w:val="00AE419D"/>
    <w:rsid w:val="00AF088F"/>
    <w:rsid w:val="00AF59CB"/>
    <w:rsid w:val="00B15B20"/>
    <w:rsid w:val="00B16BB6"/>
    <w:rsid w:val="00B33AC4"/>
    <w:rsid w:val="00BA3F20"/>
    <w:rsid w:val="00BB6145"/>
    <w:rsid w:val="00BC684C"/>
    <w:rsid w:val="00BC7F5F"/>
    <w:rsid w:val="00BD0A3E"/>
    <w:rsid w:val="00BD7746"/>
    <w:rsid w:val="00BE1326"/>
    <w:rsid w:val="00BE7DC6"/>
    <w:rsid w:val="00BF13ED"/>
    <w:rsid w:val="00BF50BE"/>
    <w:rsid w:val="00BF6AA4"/>
    <w:rsid w:val="00BF73F2"/>
    <w:rsid w:val="00C16095"/>
    <w:rsid w:val="00C16472"/>
    <w:rsid w:val="00C40163"/>
    <w:rsid w:val="00C4473E"/>
    <w:rsid w:val="00C4672B"/>
    <w:rsid w:val="00C62EDF"/>
    <w:rsid w:val="00C803B2"/>
    <w:rsid w:val="00C9369D"/>
    <w:rsid w:val="00CA74B9"/>
    <w:rsid w:val="00CC346B"/>
    <w:rsid w:val="00CD2D57"/>
    <w:rsid w:val="00CD5E3F"/>
    <w:rsid w:val="00D159DD"/>
    <w:rsid w:val="00D160DA"/>
    <w:rsid w:val="00D3630C"/>
    <w:rsid w:val="00D37679"/>
    <w:rsid w:val="00D403B3"/>
    <w:rsid w:val="00D42C37"/>
    <w:rsid w:val="00D471B8"/>
    <w:rsid w:val="00D5276B"/>
    <w:rsid w:val="00D549E1"/>
    <w:rsid w:val="00D60C42"/>
    <w:rsid w:val="00D70320"/>
    <w:rsid w:val="00D86F19"/>
    <w:rsid w:val="00D87DDA"/>
    <w:rsid w:val="00D96E0B"/>
    <w:rsid w:val="00DD0714"/>
    <w:rsid w:val="00DD4099"/>
    <w:rsid w:val="00DF412A"/>
    <w:rsid w:val="00DF5941"/>
    <w:rsid w:val="00E01B2F"/>
    <w:rsid w:val="00E44C97"/>
    <w:rsid w:val="00E522A7"/>
    <w:rsid w:val="00E70264"/>
    <w:rsid w:val="00E70928"/>
    <w:rsid w:val="00E712AD"/>
    <w:rsid w:val="00E74956"/>
    <w:rsid w:val="00E80A2A"/>
    <w:rsid w:val="00EB50CC"/>
    <w:rsid w:val="00ED7626"/>
    <w:rsid w:val="00F125AF"/>
    <w:rsid w:val="00F12F76"/>
    <w:rsid w:val="00F21035"/>
    <w:rsid w:val="00F235F0"/>
    <w:rsid w:val="00F3119E"/>
    <w:rsid w:val="00F541C7"/>
    <w:rsid w:val="00F57B95"/>
    <w:rsid w:val="00F84929"/>
    <w:rsid w:val="00FB0464"/>
    <w:rsid w:val="00FB6C88"/>
    <w:rsid w:val="00FC44C4"/>
    <w:rsid w:val="00FF26F4"/>
    <w:rsid w:val="00FF75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 w:type="paragraph" w:styleId="Textodebalo">
    <w:name w:val="Balloon Text"/>
    <w:basedOn w:val="Normal"/>
    <w:link w:val="TextodebaloCarcter"/>
    <w:uiPriority w:val="99"/>
    <w:semiHidden/>
    <w:unhideWhenUsed/>
    <w:rsid w:val="00DF5941"/>
    <w:rPr>
      <w:rFonts w:ascii="Tahoma" w:hAnsi="Tahoma" w:cs="Tahoma"/>
      <w:sz w:val="16"/>
      <w:szCs w:val="16"/>
    </w:rPr>
  </w:style>
  <w:style w:type="character" w:customStyle="1" w:styleId="TextodebaloCarcter">
    <w:name w:val="Texto de balão Carácter"/>
    <w:link w:val="Textodebalo"/>
    <w:uiPriority w:val="99"/>
    <w:semiHidden/>
    <w:rsid w:val="00DF5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 w:type="paragraph" w:styleId="Textodebalo">
    <w:name w:val="Balloon Text"/>
    <w:basedOn w:val="Normal"/>
    <w:link w:val="TextodebaloCarcter"/>
    <w:uiPriority w:val="99"/>
    <w:semiHidden/>
    <w:unhideWhenUsed/>
    <w:rsid w:val="00DF5941"/>
    <w:rPr>
      <w:rFonts w:ascii="Tahoma" w:hAnsi="Tahoma" w:cs="Tahoma"/>
      <w:sz w:val="16"/>
      <w:szCs w:val="16"/>
    </w:rPr>
  </w:style>
  <w:style w:type="character" w:customStyle="1" w:styleId="TextodebaloCarcter">
    <w:name w:val="Texto de balão Carácter"/>
    <w:link w:val="Textodebalo"/>
    <w:uiPriority w:val="99"/>
    <w:semiHidden/>
    <w:rsid w:val="00DF5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8D44-A815-456B-9A40-F18F25A8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651</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DOMINGO II DO TEMPO COMUM  (A)</vt:lpstr>
    </vt:vector>
  </TitlesOfParts>
  <Company>La Salle</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II DO TEMPO COMUM  (A)</dc:title>
  <dc:creator>Secretaria</dc:creator>
  <cp:lastModifiedBy>Win7</cp:lastModifiedBy>
  <cp:revision>10</cp:revision>
  <cp:lastPrinted>2013-01-15T08:10:00Z</cp:lastPrinted>
  <dcterms:created xsi:type="dcterms:W3CDTF">2013-10-02T09:20:00Z</dcterms:created>
  <dcterms:modified xsi:type="dcterms:W3CDTF">2013-10-02T12:08:00Z</dcterms:modified>
</cp:coreProperties>
</file>