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</w:t>
      </w:r>
      <w:r w:rsidR="00E05DF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B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– 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Domingo 2 do T. Comum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…</w:t>
      </w:r>
      <w:proofErr w:type="gramStart"/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B66D9C" w:rsidRDefault="006630DE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0BCF649A" wp14:editId="2E5329F5">
            <wp:simplePos x="0" y="0"/>
            <wp:positionH relativeFrom="margin">
              <wp:posOffset>41275</wp:posOffset>
            </wp:positionH>
            <wp:positionV relativeFrom="margin">
              <wp:posOffset>913806</wp:posOffset>
            </wp:positionV>
            <wp:extent cx="1959428" cy="2063168"/>
            <wp:effectExtent l="190500" t="190500" r="193675" b="184785"/>
            <wp:wrapSquare wrapText="bothSides"/>
            <wp:docPr id="2" name="Imagem 2" descr="http://www.historiasbiblicas.advir.com/historiasbiblicassitefiguras/samuel/samuelouveaDe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istoriasbiblicas.advir.com/historiasbiblicassitefiguras/samuel/samuelouveaDeu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9" b="19779"/>
                    <a:stretch/>
                  </pic:blipFill>
                  <pic:spPr bwMode="auto">
                    <a:xfrm>
                      <a:off x="0" y="0"/>
                      <a:ext cx="1959428" cy="20631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21B31" w:rsidRPr="00855368" w:rsidRDefault="00E731A7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VOCAÇÕES</w:t>
      </w:r>
      <w:r w:rsidR="00763541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…</w:t>
      </w:r>
      <w:r w:rsidR="0085536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«EM CADEIA»</w:t>
      </w:r>
    </w:p>
    <w:p w:rsidR="00A67291" w:rsidRDefault="00E731A7" w:rsidP="0012262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Pode parecer</w:t>
      </w:r>
      <w:r w:rsidR="00400A46">
        <w:rPr>
          <w:rFonts w:asciiTheme="minorHAnsi" w:hAnsiTheme="minorHAnsi" w:cs="Helvetica"/>
          <w:sz w:val="22"/>
          <w:szCs w:val="22"/>
          <w:lang w:val="pt-PT"/>
        </w:rPr>
        <w:t xml:space="preserve"> normal</w:t>
      </w:r>
      <w:r w:rsidR="00EC5527">
        <w:rPr>
          <w:rFonts w:asciiTheme="minorHAnsi" w:hAnsiTheme="minorHAnsi" w:cs="Helvetica"/>
          <w:sz w:val="22"/>
          <w:szCs w:val="22"/>
          <w:lang w:val="pt-PT"/>
        </w:rPr>
        <w:t xml:space="preserve"> c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>onfundir</w:t>
      </w:r>
      <w:r w:rsidR="00EC5527">
        <w:rPr>
          <w:rFonts w:asciiTheme="minorHAnsi" w:hAnsiTheme="minorHAnsi" w:cs="Helvetica"/>
          <w:sz w:val="22"/>
          <w:szCs w:val="22"/>
          <w:lang w:val="pt-PT"/>
        </w:rPr>
        <w:t>, por vezes,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 xml:space="preserve"> a voz de uma pessoa com a de outra</w:t>
      </w:r>
      <w:r w:rsidR="00EC5527">
        <w:rPr>
          <w:rFonts w:asciiTheme="minorHAnsi" w:hAnsiTheme="minorHAnsi" w:cs="Helvetica"/>
          <w:sz w:val="22"/>
          <w:szCs w:val="22"/>
          <w:lang w:val="pt-PT"/>
        </w:rPr>
        <w:t xml:space="preserve">. 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 xml:space="preserve">Porém, confundir uma </w:t>
      </w:r>
      <w:r w:rsidR="00A134B1" w:rsidRPr="00A134B1">
        <w:rPr>
          <w:rFonts w:asciiTheme="minorHAnsi" w:hAnsiTheme="minorHAnsi" w:cs="Helvetica"/>
          <w:i/>
          <w:sz w:val="22"/>
          <w:szCs w:val="22"/>
          <w:lang w:val="pt-PT"/>
        </w:rPr>
        <w:t>voz humana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 xml:space="preserve"> com a </w:t>
      </w:r>
      <w:r w:rsidR="00A134B1" w:rsidRPr="00A134B1">
        <w:rPr>
          <w:rFonts w:asciiTheme="minorHAnsi" w:hAnsiTheme="minorHAnsi" w:cs="Helvetica"/>
          <w:i/>
          <w:sz w:val="22"/>
          <w:szCs w:val="22"/>
          <w:lang w:val="pt-PT"/>
        </w:rPr>
        <w:t>voz de Deus</w:t>
      </w:r>
      <w:r w:rsidR="00A134B1">
        <w:rPr>
          <w:rFonts w:asciiTheme="minorHAnsi" w:hAnsiTheme="minorHAnsi" w:cs="Helvetica"/>
          <w:i/>
          <w:sz w:val="22"/>
          <w:szCs w:val="22"/>
          <w:lang w:val="pt-PT"/>
        </w:rPr>
        <w:t xml:space="preserve">, 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 xml:space="preserve">ou vice-versa, </w:t>
      </w:r>
      <w:r w:rsidR="00EC5527">
        <w:rPr>
          <w:rFonts w:asciiTheme="minorHAnsi" w:hAnsiTheme="minorHAnsi" w:cs="Helvetica"/>
          <w:sz w:val="22"/>
          <w:szCs w:val="22"/>
          <w:lang w:val="pt-PT"/>
        </w:rPr>
        <w:t xml:space="preserve">isso </w:t>
      </w:r>
      <w:r w:rsidR="00400A46">
        <w:rPr>
          <w:rFonts w:asciiTheme="minorHAnsi" w:hAnsiTheme="minorHAnsi" w:cs="Helvetica"/>
          <w:sz w:val="22"/>
          <w:szCs w:val="22"/>
          <w:lang w:val="pt-PT"/>
        </w:rPr>
        <w:t>já</w:t>
      </w:r>
      <w:r w:rsidR="00EC5527">
        <w:rPr>
          <w:rFonts w:asciiTheme="minorHAnsi" w:hAnsiTheme="minorHAnsi" w:cs="Helvetica"/>
          <w:sz w:val="22"/>
          <w:szCs w:val="22"/>
          <w:lang w:val="pt-PT"/>
        </w:rPr>
        <w:t xml:space="preserve"> não </w:t>
      </w:r>
      <w:r>
        <w:rPr>
          <w:rFonts w:asciiTheme="minorHAnsi" w:hAnsiTheme="minorHAnsi" w:cs="Helvetica"/>
          <w:sz w:val="22"/>
          <w:szCs w:val="22"/>
          <w:lang w:val="pt-PT"/>
        </w:rPr>
        <w:t>se afigura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EC5527">
        <w:rPr>
          <w:rFonts w:asciiTheme="minorHAnsi" w:hAnsiTheme="minorHAnsi" w:cs="Helvetica"/>
          <w:sz w:val="22"/>
          <w:szCs w:val="22"/>
          <w:lang w:val="pt-PT"/>
        </w:rPr>
        <w:t xml:space="preserve">tão 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 xml:space="preserve">“normal”. A </w:t>
      </w:r>
      <w:r w:rsidR="00A134B1" w:rsidRPr="00A134B1">
        <w:rPr>
          <w:rFonts w:asciiTheme="minorHAnsi" w:hAnsiTheme="minorHAnsi" w:cs="Helvetica"/>
          <w:i/>
          <w:sz w:val="22"/>
          <w:szCs w:val="22"/>
          <w:lang w:val="pt-PT"/>
        </w:rPr>
        <w:t>Palavra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 xml:space="preserve"> de hoje, </w:t>
      </w:r>
      <w:r w:rsidR="00EC5527">
        <w:rPr>
          <w:rFonts w:asciiTheme="minorHAnsi" w:hAnsiTheme="minorHAnsi" w:cs="Helvetica"/>
          <w:sz w:val="22"/>
          <w:szCs w:val="22"/>
          <w:lang w:val="pt-PT"/>
        </w:rPr>
        <w:t>certamente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 xml:space="preserve">, quer dar-nos uma lição </w:t>
      </w:r>
      <w:r w:rsidR="005118C4">
        <w:rPr>
          <w:rFonts w:asciiTheme="minorHAnsi" w:hAnsiTheme="minorHAnsi" w:cs="Helvetica"/>
          <w:sz w:val="22"/>
          <w:szCs w:val="22"/>
          <w:lang w:val="pt-PT"/>
        </w:rPr>
        <w:t>a partir dess</w:t>
      </w:r>
      <w:r w:rsidR="00EC5527">
        <w:rPr>
          <w:rFonts w:asciiTheme="minorHAnsi" w:hAnsiTheme="minorHAnsi" w:cs="Helvetica"/>
          <w:sz w:val="22"/>
          <w:szCs w:val="22"/>
          <w:lang w:val="pt-PT"/>
        </w:rPr>
        <w:t>a “confusão d</w:t>
      </w:r>
      <w:r w:rsidR="00400A46">
        <w:rPr>
          <w:rFonts w:asciiTheme="minorHAnsi" w:hAnsiTheme="minorHAnsi" w:cs="Helvetica"/>
          <w:sz w:val="22"/>
          <w:szCs w:val="22"/>
          <w:lang w:val="pt-PT"/>
        </w:rPr>
        <w:t>e</w:t>
      </w:r>
      <w:r w:rsidR="00EC5527">
        <w:rPr>
          <w:rFonts w:asciiTheme="minorHAnsi" w:hAnsiTheme="minorHAnsi" w:cs="Helvetica"/>
          <w:sz w:val="22"/>
          <w:szCs w:val="22"/>
          <w:lang w:val="pt-PT"/>
        </w:rPr>
        <w:t xml:space="preserve"> vozes” (que não </w:t>
      </w:r>
      <w:r w:rsidR="00EC5527" w:rsidRPr="00EC5527">
        <w:rPr>
          <w:rFonts w:asciiTheme="minorHAnsi" w:hAnsiTheme="minorHAnsi" w:cs="Helvetica"/>
          <w:i/>
          <w:sz w:val="22"/>
          <w:szCs w:val="22"/>
          <w:lang w:val="pt-PT"/>
        </w:rPr>
        <w:t>d</w:t>
      </w:r>
      <w:r w:rsidR="00400A46">
        <w:rPr>
          <w:rFonts w:asciiTheme="minorHAnsi" w:hAnsiTheme="minorHAnsi" w:cs="Helvetica"/>
          <w:i/>
          <w:sz w:val="22"/>
          <w:szCs w:val="22"/>
          <w:lang w:val="pt-PT"/>
        </w:rPr>
        <w:t>e</w:t>
      </w:r>
      <w:r w:rsidR="00EC5527" w:rsidRPr="00EC5527">
        <w:rPr>
          <w:rFonts w:asciiTheme="minorHAnsi" w:hAnsiTheme="minorHAnsi" w:cs="Helvetica"/>
          <w:i/>
          <w:sz w:val="22"/>
          <w:szCs w:val="22"/>
          <w:lang w:val="pt-PT"/>
        </w:rPr>
        <w:t xml:space="preserve"> línguas</w:t>
      </w:r>
      <w:r w:rsidR="00EC5527">
        <w:rPr>
          <w:rFonts w:asciiTheme="minorHAnsi" w:hAnsiTheme="minorHAnsi" w:cs="Helvetica"/>
          <w:sz w:val="22"/>
          <w:szCs w:val="22"/>
          <w:lang w:val="pt-PT"/>
        </w:rPr>
        <w:t>!). Mas para isso, é necessário, da nossa parte, tentarmos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6630DE">
        <w:rPr>
          <w:rFonts w:asciiTheme="minorHAnsi" w:hAnsiTheme="minorHAnsi" w:cs="Helvetica"/>
          <w:sz w:val="22"/>
          <w:szCs w:val="22"/>
          <w:lang w:val="pt-PT"/>
        </w:rPr>
        <w:t>interpretar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A134B1" w:rsidRPr="00122628">
        <w:rPr>
          <w:rFonts w:asciiTheme="minorHAnsi" w:hAnsiTheme="minorHAnsi" w:cs="Helvetica"/>
          <w:i/>
          <w:sz w:val="22"/>
          <w:szCs w:val="22"/>
          <w:lang w:val="pt-PT"/>
        </w:rPr>
        <w:t>o relato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 xml:space="preserve"> do menino Samuel, que nos </w:t>
      </w:r>
      <w:r w:rsidR="00EC5527">
        <w:rPr>
          <w:rFonts w:asciiTheme="minorHAnsi" w:hAnsiTheme="minorHAnsi" w:cs="Helvetica"/>
          <w:sz w:val="22"/>
          <w:szCs w:val="22"/>
          <w:lang w:val="pt-PT"/>
        </w:rPr>
        <w:t>aparece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EC5527">
        <w:rPr>
          <w:rFonts w:asciiTheme="minorHAnsi" w:hAnsiTheme="minorHAnsi" w:cs="Helvetica"/>
          <w:sz w:val="22"/>
          <w:szCs w:val="22"/>
          <w:lang w:val="pt-PT"/>
        </w:rPr>
        <w:t>n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 xml:space="preserve">a </w:t>
      </w:r>
      <w:r w:rsidR="00A134B1" w:rsidRPr="00EC5527">
        <w:rPr>
          <w:rFonts w:asciiTheme="minorHAnsi" w:hAnsiTheme="minorHAnsi" w:cs="Helvetica"/>
          <w:i/>
          <w:sz w:val="22"/>
          <w:szCs w:val="22"/>
          <w:lang w:val="pt-PT"/>
        </w:rPr>
        <w:t>primeira Leitura</w:t>
      </w:r>
      <w:r w:rsidR="00A134B1">
        <w:rPr>
          <w:rFonts w:asciiTheme="minorHAnsi" w:hAnsiTheme="minorHAnsi" w:cs="Helvetica"/>
          <w:sz w:val="22"/>
          <w:szCs w:val="22"/>
          <w:lang w:val="pt-PT"/>
        </w:rPr>
        <w:t xml:space="preserve">. </w:t>
      </w:r>
      <w:r w:rsidR="008816B8">
        <w:rPr>
          <w:rFonts w:asciiTheme="minorHAnsi" w:hAnsiTheme="minorHAnsi" w:cs="Helvetica"/>
          <w:sz w:val="22"/>
          <w:szCs w:val="22"/>
          <w:lang w:val="pt-PT"/>
        </w:rPr>
        <w:t xml:space="preserve">Esta criança (podemos imaginar, dos seus 8-10 anos?) morava </w:t>
      </w:r>
      <w:r w:rsidR="005118C4">
        <w:rPr>
          <w:rFonts w:asciiTheme="minorHAnsi" w:hAnsiTheme="minorHAnsi" w:cs="Helvetica"/>
          <w:sz w:val="22"/>
          <w:szCs w:val="22"/>
          <w:lang w:val="pt-PT"/>
        </w:rPr>
        <w:t>numa das habitações</w:t>
      </w:r>
      <w:r w:rsidR="008816B8">
        <w:rPr>
          <w:rFonts w:asciiTheme="minorHAnsi" w:hAnsiTheme="minorHAnsi" w:cs="Helvetica"/>
          <w:sz w:val="22"/>
          <w:szCs w:val="22"/>
          <w:lang w:val="pt-PT"/>
        </w:rPr>
        <w:t xml:space="preserve"> do Templo de Jerusalém, onde se prepar</w:t>
      </w:r>
      <w:r w:rsidR="006630DE">
        <w:rPr>
          <w:rFonts w:asciiTheme="minorHAnsi" w:hAnsiTheme="minorHAnsi" w:cs="Helvetica"/>
          <w:sz w:val="22"/>
          <w:szCs w:val="22"/>
          <w:lang w:val="pt-PT"/>
        </w:rPr>
        <w:t>ava para “uma missão futura”</w:t>
      </w:r>
      <w:proofErr w:type="gramStart"/>
      <w:r w:rsidR="006630DE">
        <w:rPr>
          <w:rFonts w:asciiTheme="minorHAnsi" w:hAnsiTheme="minorHAnsi" w:cs="Helvetica"/>
          <w:sz w:val="22"/>
          <w:szCs w:val="22"/>
          <w:lang w:val="pt-PT"/>
        </w:rPr>
        <w:t>(</w:t>
      </w:r>
      <w:proofErr w:type="gramEnd"/>
      <w:r w:rsidR="006630DE">
        <w:rPr>
          <w:rFonts w:asciiTheme="minorHAnsi" w:hAnsiTheme="minorHAnsi" w:cs="Helvetica"/>
          <w:sz w:val="22"/>
          <w:szCs w:val="22"/>
          <w:lang w:val="pt-PT"/>
        </w:rPr>
        <w:t>!)</w:t>
      </w:r>
      <w:r w:rsidR="008816B8">
        <w:rPr>
          <w:rFonts w:asciiTheme="minorHAnsi" w:hAnsiTheme="minorHAnsi" w:cs="Helvetica"/>
          <w:sz w:val="22"/>
          <w:szCs w:val="22"/>
          <w:lang w:val="pt-PT"/>
        </w:rPr>
        <w:t xml:space="preserve"> sob a tutela do </w:t>
      </w:r>
      <w:r w:rsidR="008816B8" w:rsidRPr="008816B8">
        <w:rPr>
          <w:rFonts w:asciiTheme="minorHAnsi" w:hAnsiTheme="minorHAnsi" w:cs="Helvetica"/>
          <w:i/>
          <w:sz w:val="22"/>
          <w:szCs w:val="22"/>
          <w:lang w:val="pt-PT"/>
        </w:rPr>
        <w:t>Sacerdote Heli</w:t>
      </w:r>
      <w:r w:rsidR="008816B8">
        <w:rPr>
          <w:rFonts w:asciiTheme="minorHAnsi" w:hAnsiTheme="minorHAnsi" w:cs="Helvetica"/>
          <w:sz w:val="22"/>
          <w:szCs w:val="22"/>
          <w:lang w:val="pt-PT"/>
        </w:rPr>
        <w:t xml:space="preserve">. </w:t>
      </w:r>
      <w:r w:rsidR="00EC5527">
        <w:rPr>
          <w:rFonts w:asciiTheme="minorHAnsi" w:hAnsiTheme="minorHAnsi" w:cs="Helvetica"/>
          <w:sz w:val="22"/>
          <w:szCs w:val="22"/>
          <w:lang w:val="pt-PT"/>
        </w:rPr>
        <w:t>Durante a noite, e</w:t>
      </w:r>
      <w:r w:rsidR="00122628">
        <w:rPr>
          <w:rFonts w:asciiTheme="minorHAnsi" w:hAnsiTheme="minorHAnsi" w:cs="Helvetica"/>
          <w:sz w:val="22"/>
          <w:szCs w:val="22"/>
          <w:lang w:val="pt-PT"/>
        </w:rPr>
        <w:t xml:space="preserve">nquanto o menino dormia, </w:t>
      </w:r>
      <w:r w:rsidR="00A134B1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122628">
        <w:rPr>
          <w:rFonts w:asciiTheme="minorHAnsi" w:hAnsiTheme="minorHAnsi" w:cs="Helvetica"/>
          <w:i/>
          <w:sz w:val="22"/>
          <w:szCs w:val="22"/>
          <w:lang w:val="pt-PT"/>
        </w:rPr>
        <w:t>o</w:t>
      </w:r>
      <w:r w:rsidR="008816B8" w:rsidRPr="008816B8">
        <w:rPr>
          <w:rFonts w:asciiTheme="minorHAnsi" w:hAnsiTheme="minorHAnsi" w:cs="Helvetica"/>
          <w:i/>
          <w:sz w:val="22"/>
          <w:szCs w:val="22"/>
          <w:lang w:val="pt-PT"/>
        </w:rPr>
        <w:t xml:space="preserve"> Senhor c</w:t>
      </w:r>
      <w:r w:rsidR="008816B8">
        <w:rPr>
          <w:rFonts w:asciiTheme="minorHAnsi" w:hAnsiTheme="minorHAnsi" w:cs="Helvetica"/>
          <w:i/>
          <w:sz w:val="22"/>
          <w:szCs w:val="22"/>
          <w:lang w:val="pt-PT"/>
        </w:rPr>
        <w:t xml:space="preserve">hamou Samuel, e ele respondeu: </w:t>
      </w:r>
      <w:r w:rsidR="008816B8" w:rsidRPr="008816B8">
        <w:rPr>
          <w:rFonts w:asciiTheme="minorHAnsi" w:hAnsiTheme="minorHAnsi" w:cs="Helvetica"/>
          <w:i/>
          <w:sz w:val="22"/>
          <w:szCs w:val="22"/>
          <w:lang w:val="pt-PT"/>
        </w:rPr>
        <w:t>«Aqui estou». E, corr</w:t>
      </w:r>
      <w:r w:rsidR="008816B8">
        <w:rPr>
          <w:rFonts w:asciiTheme="minorHAnsi" w:hAnsiTheme="minorHAnsi" w:cs="Helvetica"/>
          <w:i/>
          <w:sz w:val="22"/>
          <w:szCs w:val="22"/>
          <w:lang w:val="pt-PT"/>
        </w:rPr>
        <w:t xml:space="preserve">endo para junto de Heli, disse: </w:t>
      </w:r>
      <w:r w:rsidR="008816B8" w:rsidRPr="008816B8">
        <w:rPr>
          <w:rFonts w:asciiTheme="minorHAnsi" w:hAnsiTheme="minorHAnsi" w:cs="Helvetica"/>
          <w:i/>
          <w:sz w:val="22"/>
          <w:szCs w:val="22"/>
          <w:lang w:val="pt-PT"/>
        </w:rPr>
        <w:t>«A</w:t>
      </w:r>
      <w:r w:rsidR="008816B8">
        <w:rPr>
          <w:rFonts w:asciiTheme="minorHAnsi" w:hAnsiTheme="minorHAnsi" w:cs="Helvetica"/>
          <w:i/>
          <w:sz w:val="22"/>
          <w:szCs w:val="22"/>
          <w:lang w:val="pt-PT"/>
        </w:rPr>
        <w:t xml:space="preserve">qui estou, porque me chamaste». Mas Heli respondeu: </w:t>
      </w:r>
      <w:r w:rsidR="008816B8" w:rsidRPr="008816B8">
        <w:rPr>
          <w:rFonts w:asciiTheme="minorHAnsi" w:hAnsiTheme="minorHAnsi" w:cs="Helvetica"/>
          <w:i/>
          <w:sz w:val="22"/>
          <w:szCs w:val="22"/>
          <w:lang w:val="pt-PT"/>
        </w:rPr>
        <w:t>«Eu não te chamei; torna a deitar-te»</w:t>
      </w:r>
      <w:r w:rsidR="008816B8">
        <w:rPr>
          <w:rFonts w:asciiTheme="minorHAnsi" w:hAnsiTheme="minorHAnsi" w:cs="Helvetica"/>
          <w:i/>
          <w:sz w:val="22"/>
          <w:szCs w:val="22"/>
          <w:lang w:val="pt-PT"/>
        </w:rPr>
        <w:t xml:space="preserve">…”. </w:t>
      </w:r>
      <w:r w:rsidR="008816B8">
        <w:rPr>
          <w:rFonts w:asciiTheme="minorHAnsi" w:hAnsiTheme="minorHAnsi" w:cs="Helvetica"/>
          <w:sz w:val="22"/>
          <w:szCs w:val="22"/>
          <w:lang w:val="pt-PT"/>
        </w:rPr>
        <w:t xml:space="preserve">É interessante observar que o </w:t>
      </w:r>
      <w:r w:rsidR="00122628">
        <w:rPr>
          <w:rFonts w:asciiTheme="minorHAnsi" w:hAnsiTheme="minorHAnsi" w:cs="Helvetica"/>
          <w:sz w:val="22"/>
          <w:szCs w:val="22"/>
          <w:lang w:val="pt-PT"/>
        </w:rPr>
        <w:t xml:space="preserve">próprio </w:t>
      </w:r>
      <w:r w:rsidR="008816B8">
        <w:rPr>
          <w:rFonts w:asciiTheme="minorHAnsi" w:hAnsiTheme="minorHAnsi" w:cs="Helvetica"/>
          <w:sz w:val="22"/>
          <w:szCs w:val="22"/>
          <w:lang w:val="pt-PT"/>
        </w:rPr>
        <w:t xml:space="preserve">relato </w:t>
      </w:r>
      <w:r w:rsidR="00122628">
        <w:rPr>
          <w:rFonts w:asciiTheme="minorHAnsi" w:hAnsiTheme="minorHAnsi" w:cs="Helvetica"/>
          <w:sz w:val="22"/>
          <w:szCs w:val="22"/>
          <w:lang w:val="pt-PT"/>
        </w:rPr>
        <w:t xml:space="preserve">– após a segunda vez que “aquela voz” se deixa ouvir – tenta explicar </w:t>
      </w:r>
      <w:r w:rsidR="00400A46">
        <w:rPr>
          <w:rFonts w:asciiTheme="minorHAnsi" w:hAnsiTheme="minorHAnsi" w:cs="Helvetica"/>
          <w:sz w:val="22"/>
          <w:szCs w:val="22"/>
          <w:lang w:val="pt-PT"/>
        </w:rPr>
        <w:t xml:space="preserve">ou justificar </w:t>
      </w:r>
      <w:r w:rsidR="00122628">
        <w:rPr>
          <w:rFonts w:asciiTheme="minorHAnsi" w:hAnsiTheme="minorHAnsi" w:cs="Helvetica"/>
          <w:sz w:val="22"/>
          <w:szCs w:val="22"/>
          <w:lang w:val="pt-PT"/>
        </w:rPr>
        <w:t xml:space="preserve">essa “confusão de vozes” </w:t>
      </w:r>
      <w:r w:rsidR="008816B8">
        <w:rPr>
          <w:rFonts w:asciiTheme="minorHAnsi" w:hAnsiTheme="minorHAnsi" w:cs="Helvetica"/>
          <w:sz w:val="22"/>
          <w:szCs w:val="22"/>
          <w:lang w:val="pt-PT"/>
        </w:rPr>
        <w:t>com uma afirmação</w:t>
      </w:r>
      <w:r w:rsidR="00855368">
        <w:rPr>
          <w:rFonts w:asciiTheme="minorHAnsi" w:hAnsiTheme="minorHAnsi" w:cs="Helvetica"/>
          <w:sz w:val="22"/>
          <w:szCs w:val="22"/>
          <w:lang w:val="pt-PT"/>
        </w:rPr>
        <w:t>,</w:t>
      </w:r>
      <w:r w:rsidR="008816B8">
        <w:rPr>
          <w:rFonts w:asciiTheme="minorHAnsi" w:hAnsiTheme="minorHAnsi" w:cs="Helvetica"/>
          <w:sz w:val="22"/>
          <w:szCs w:val="22"/>
          <w:lang w:val="pt-PT"/>
        </w:rPr>
        <w:t xml:space="preserve"> ainda mais enigmática: </w:t>
      </w:r>
      <w:r w:rsidR="008816B8" w:rsidRPr="00122628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122628" w:rsidRPr="00122628">
        <w:rPr>
          <w:rFonts w:asciiTheme="minorHAnsi" w:hAnsiTheme="minorHAnsi" w:cs="Helvetica"/>
          <w:i/>
          <w:sz w:val="22"/>
          <w:szCs w:val="22"/>
          <w:lang w:val="pt-PT"/>
        </w:rPr>
        <w:t>Samu</w:t>
      </w:r>
      <w:r w:rsidR="00122628">
        <w:rPr>
          <w:rFonts w:asciiTheme="minorHAnsi" w:hAnsiTheme="minorHAnsi" w:cs="Helvetica"/>
          <w:i/>
          <w:sz w:val="22"/>
          <w:szCs w:val="22"/>
          <w:lang w:val="pt-PT"/>
        </w:rPr>
        <w:t xml:space="preserve">el ainda não conhecia o Senhor, </w:t>
      </w:r>
      <w:r w:rsidR="00122628" w:rsidRPr="00122628">
        <w:rPr>
          <w:rFonts w:asciiTheme="minorHAnsi" w:hAnsiTheme="minorHAnsi" w:cs="Helvetica"/>
          <w:i/>
          <w:sz w:val="22"/>
          <w:szCs w:val="22"/>
          <w:lang w:val="pt-PT"/>
        </w:rPr>
        <w:t xml:space="preserve">porque, até então, </w:t>
      </w:r>
      <w:r w:rsidR="00122628">
        <w:rPr>
          <w:rFonts w:asciiTheme="minorHAnsi" w:hAnsiTheme="minorHAnsi" w:cs="Helvetica"/>
          <w:i/>
          <w:sz w:val="22"/>
          <w:szCs w:val="22"/>
          <w:lang w:val="pt-PT"/>
        </w:rPr>
        <w:t xml:space="preserve">nunca se lhe tinha manifestado </w:t>
      </w:r>
      <w:r w:rsidR="00122628" w:rsidRPr="00122628">
        <w:rPr>
          <w:rFonts w:asciiTheme="minorHAnsi" w:hAnsiTheme="minorHAnsi" w:cs="Helvetica"/>
          <w:i/>
          <w:sz w:val="22"/>
          <w:szCs w:val="22"/>
          <w:lang w:val="pt-PT"/>
        </w:rPr>
        <w:t>a palavra do Senhor</w:t>
      </w:r>
      <w:r w:rsidR="00122628"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 w:rsidR="00122628" w:rsidRPr="00122628">
        <w:rPr>
          <w:rFonts w:asciiTheme="minorHAnsi" w:hAnsiTheme="minorHAnsi" w:cs="Helvetica"/>
          <w:i/>
          <w:sz w:val="22"/>
          <w:szCs w:val="22"/>
          <w:lang w:val="pt-PT"/>
        </w:rPr>
        <w:t>.</w:t>
      </w:r>
      <w:r w:rsidR="00122628">
        <w:rPr>
          <w:rFonts w:asciiTheme="minorHAnsi" w:hAnsiTheme="minorHAnsi" w:cs="Helvetica"/>
          <w:i/>
          <w:sz w:val="22"/>
          <w:szCs w:val="22"/>
          <w:lang w:val="pt-PT"/>
        </w:rPr>
        <w:t xml:space="preserve"> (1 Sm 3</w:t>
      </w:r>
      <w:r w:rsidR="005118C4">
        <w:rPr>
          <w:rFonts w:asciiTheme="minorHAnsi" w:hAnsiTheme="minorHAnsi" w:cs="Helvetica"/>
          <w:i/>
          <w:sz w:val="22"/>
          <w:szCs w:val="22"/>
          <w:lang w:val="pt-PT"/>
        </w:rPr>
        <w:t xml:space="preserve"> / 1ª L.).</w:t>
      </w:r>
      <w:r w:rsidR="005118C4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C9421B" w:rsidRDefault="005118C4" w:rsidP="0012262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Desde logo, ao ouvir aquela voz, o rapazinho </w:t>
      </w:r>
      <w:r w:rsidR="00E731A7">
        <w:rPr>
          <w:rFonts w:asciiTheme="minorHAnsi" w:hAnsiTheme="minorHAnsi" w:cs="Helvetica"/>
          <w:sz w:val="22"/>
          <w:szCs w:val="22"/>
          <w:lang w:val="pt-PT"/>
        </w:rPr>
        <w:t xml:space="preserve">fica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convencido de estar a escutar a voz do seu tutor e guia, </w:t>
      </w:r>
      <w:r w:rsidR="009A5C89">
        <w:rPr>
          <w:rFonts w:asciiTheme="minorHAnsi" w:hAnsiTheme="minorHAnsi" w:cs="Helvetica"/>
          <w:sz w:val="22"/>
          <w:szCs w:val="22"/>
          <w:lang w:val="pt-PT"/>
        </w:rPr>
        <w:t xml:space="preserve">o sacerdote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Heli. E 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agora </w:t>
      </w:r>
      <w:r>
        <w:rPr>
          <w:rFonts w:asciiTheme="minorHAnsi" w:hAnsiTheme="minorHAnsi" w:cs="Helvetica"/>
          <w:sz w:val="22"/>
          <w:szCs w:val="22"/>
          <w:lang w:val="pt-PT"/>
        </w:rPr>
        <w:t>nós</w:t>
      </w: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,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D477F6">
        <w:rPr>
          <w:rFonts w:asciiTheme="minorHAnsi" w:hAnsiTheme="minorHAnsi" w:cs="Helvetica"/>
          <w:sz w:val="22"/>
          <w:szCs w:val="22"/>
          <w:lang w:val="pt-PT"/>
        </w:rPr>
        <w:t>poderíamos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perguntar-nos</w:t>
      </w:r>
      <w:r w:rsidR="009A5C89">
        <w:rPr>
          <w:rFonts w:asciiTheme="minorHAnsi" w:hAnsiTheme="minorHAnsi" w:cs="Helvetica"/>
          <w:sz w:val="22"/>
          <w:szCs w:val="22"/>
          <w:lang w:val="pt-PT"/>
        </w:rPr>
        <w:t xml:space="preserve">: Se na verdade, </w:t>
      </w:r>
      <w:r w:rsidR="00400A46">
        <w:rPr>
          <w:rFonts w:asciiTheme="minorHAnsi" w:hAnsiTheme="minorHAnsi" w:cs="Helvetica"/>
          <w:sz w:val="22"/>
          <w:szCs w:val="22"/>
          <w:lang w:val="pt-PT"/>
        </w:rPr>
        <w:t>era Deus que queria comunicar</w:t>
      </w:r>
      <w:r w:rsidR="009A5C89">
        <w:rPr>
          <w:rFonts w:asciiTheme="minorHAnsi" w:hAnsiTheme="minorHAnsi" w:cs="Helvetica"/>
          <w:sz w:val="22"/>
          <w:szCs w:val="22"/>
          <w:lang w:val="pt-PT"/>
        </w:rPr>
        <w:t xml:space="preserve"> com o Samuel, porque é que </w:t>
      </w:r>
      <w:r w:rsidR="00D477F6">
        <w:rPr>
          <w:rFonts w:asciiTheme="minorHAnsi" w:hAnsiTheme="minorHAnsi" w:cs="Helvetica"/>
          <w:sz w:val="22"/>
          <w:szCs w:val="22"/>
          <w:lang w:val="pt-PT"/>
        </w:rPr>
        <w:t xml:space="preserve">Ele </w:t>
      </w:r>
      <w:r w:rsidR="009A5C89">
        <w:rPr>
          <w:rFonts w:asciiTheme="minorHAnsi" w:hAnsiTheme="minorHAnsi" w:cs="Helvetica"/>
          <w:sz w:val="22"/>
          <w:szCs w:val="22"/>
          <w:lang w:val="pt-PT"/>
        </w:rPr>
        <w:t xml:space="preserve">não escolheu um </w:t>
      </w:r>
      <w:r w:rsidR="00D477F6">
        <w:rPr>
          <w:rFonts w:asciiTheme="minorHAnsi" w:hAnsiTheme="minorHAnsi" w:cs="Helvetica"/>
          <w:sz w:val="22"/>
          <w:szCs w:val="22"/>
          <w:lang w:val="pt-PT"/>
        </w:rPr>
        <w:t>tom de voz</w:t>
      </w:r>
      <w:r w:rsidR="009A5C89">
        <w:rPr>
          <w:rFonts w:asciiTheme="minorHAnsi" w:hAnsiTheme="minorHAnsi" w:cs="Helvetica"/>
          <w:sz w:val="22"/>
          <w:szCs w:val="22"/>
          <w:lang w:val="pt-PT"/>
        </w:rPr>
        <w:t xml:space="preserve"> diferente de todos os outros tons que o menino conhecia? O que é que Deus pretendia dizer-nos, a todos, ao escolher precisamente o </w:t>
      </w:r>
      <w:r w:rsidR="00D477F6">
        <w:rPr>
          <w:rFonts w:asciiTheme="minorHAnsi" w:hAnsiTheme="minorHAnsi" w:cs="Helvetica"/>
          <w:sz w:val="22"/>
          <w:szCs w:val="22"/>
          <w:lang w:val="pt-PT"/>
        </w:rPr>
        <w:t>timbre</w:t>
      </w:r>
      <w:r w:rsidR="009A5C89">
        <w:rPr>
          <w:rFonts w:asciiTheme="minorHAnsi" w:hAnsiTheme="minorHAnsi" w:cs="Helvetica"/>
          <w:sz w:val="22"/>
          <w:szCs w:val="22"/>
          <w:lang w:val="pt-PT"/>
        </w:rPr>
        <w:t xml:space="preserve"> de voz da pessoa que </w:t>
      </w:r>
      <w:r w:rsidR="009A5C89" w:rsidRPr="009A5C89">
        <w:rPr>
          <w:rFonts w:asciiTheme="minorHAnsi" w:hAnsiTheme="minorHAnsi" w:cs="Helvetica"/>
          <w:i/>
          <w:sz w:val="22"/>
          <w:szCs w:val="22"/>
          <w:lang w:val="pt-PT"/>
        </w:rPr>
        <w:t>acompanhava</w:t>
      </w:r>
      <w:r w:rsidR="009A5C89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9A5C89" w:rsidRPr="009A5C89">
        <w:rPr>
          <w:rFonts w:asciiTheme="minorHAnsi" w:hAnsiTheme="minorHAnsi" w:cs="Helvetica"/>
          <w:i/>
          <w:sz w:val="22"/>
          <w:szCs w:val="22"/>
          <w:lang w:val="pt-PT"/>
        </w:rPr>
        <w:t>e orientava</w:t>
      </w:r>
      <w:r w:rsidR="009A5C89">
        <w:rPr>
          <w:rFonts w:asciiTheme="minorHAnsi" w:hAnsiTheme="minorHAnsi" w:cs="Helvetica"/>
          <w:sz w:val="22"/>
          <w:szCs w:val="22"/>
          <w:lang w:val="pt-PT"/>
        </w:rPr>
        <w:t xml:space="preserve"> aquela criança? Qualquer um de nós pode dar uma primeira resposta válida ou satisfatória. Por exemplo: </w:t>
      </w:r>
      <w:r w:rsidR="00A67291">
        <w:rPr>
          <w:rFonts w:asciiTheme="minorHAnsi" w:hAnsiTheme="minorHAnsi" w:cs="Helvetica"/>
          <w:sz w:val="22"/>
          <w:szCs w:val="22"/>
          <w:lang w:val="pt-PT"/>
        </w:rPr>
        <w:t xml:space="preserve">é compreensível que Deus </w:t>
      </w:r>
      <w:r w:rsidR="00D477F6">
        <w:rPr>
          <w:rFonts w:asciiTheme="minorHAnsi" w:hAnsiTheme="minorHAnsi" w:cs="Helvetica"/>
          <w:sz w:val="22"/>
          <w:szCs w:val="22"/>
          <w:lang w:val="pt-PT"/>
        </w:rPr>
        <w:t>quisesse</w:t>
      </w:r>
      <w:r w:rsidR="00A67291">
        <w:rPr>
          <w:rFonts w:asciiTheme="minorHAnsi" w:hAnsiTheme="minorHAnsi" w:cs="Helvetica"/>
          <w:sz w:val="22"/>
          <w:szCs w:val="22"/>
          <w:lang w:val="pt-PT"/>
        </w:rPr>
        <w:t xml:space="preserve"> dar </w:t>
      </w:r>
      <w:r w:rsidR="00D477F6">
        <w:rPr>
          <w:rFonts w:asciiTheme="minorHAnsi" w:hAnsiTheme="minorHAnsi" w:cs="Helvetica"/>
          <w:sz w:val="22"/>
          <w:szCs w:val="22"/>
          <w:lang w:val="pt-PT"/>
        </w:rPr>
        <w:t>uma certa</w:t>
      </w:r>
      <w:r w:rsidR="00A67291">
        <w:rPr>
          <w:rFonts w:asciiTheme="minorHAnsi" w:hAnsiTheme="minorHAnsi" w:cs="Helvetica"/>
          <w:sz w:val="22"/>
          <w:szCs w:val="22"/>
          <w:lang w:val="pt-PT"/>
        </w:rPr>
        <w:t xml:space="preserve"> “autoridade moral” àquela pessoa que é responsável e</w:t>
      </w:r>
      <w:r w:rsidR="00D477F6">
        <w:rPr>
          <w:rFonts w:asciiTheme="minorHAnsi" w:hAnsiTheme="minorHAnsi" w:cs="Helvetica"/>
          <w:sz w:val="22"/>
          <w:szCs w:val="22"/>
          <w:lang w:val="pt-PT"/>
        </w:rPr>
        <w:t xml:space="preserve"> que</w:t>
      </w:r>
      <w:r w:rsidR="00A67291">
        <w:rPr>
          <w:rFonts w:asciiTheme="minorHAnsi" w:hAnsiTheme="minorHAnsi" w:cs="Helvetica"/>
          <w:sz w:val="22"/>
          <w:szCs w:val="22"/>
          <w:lang w:val="pt-PT"/>
        </w:rPr>
        <w:t xml:space="preserve"> dirige os destinos de outra… </w:t>
      </w:r>
      <w:r w:rsidR="00D477F6">
        <w:rPr>
          <w:rFonts w:asciiTheme="minorHAnsi" w:hAnsiTheme="minorHAnsi" w:cs="Helvetica"/>
          <w:sz w:val="22"/>
          <w:szCs w:val="22"/>
          <w:lang w:val="pt-PT"/>
        </w:rPr>
        <w:t xml:space="preserve">É possível. </w:t>
      </w:r>
      <w:r w:rsidR="00A67291">
        <w:rPr>
          <w:rFonts w:asciiTheme="minorHAnsi" w:hAnsiTheme="minorHAnsi" w:cs="Helvetica"/>
          <w:sz w:val="22"/>
          <w:szCs w:val="22"/>
          <w:lang w:val="pt-PT"/>
        </w:rPr>
        <w:t xml:space="preserve">No entanto, 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>se damos</w:t>
      </w:r>
      <w:r w:rsidR="00A67291">
        <w:rPr>
          <w:rFonts w:asciiTheme="minorHAnsi" w:hAnsiTheme="minorHAnsi" w:cs="Helvetica"/>
          <w:sz w:val="22"/>
          <w:szCs w:val="22"/>
          <w:lang w:val="pt-PT"/>
        </w:rPr>
        <w:t xml:space="preserve"> um passo mais e refleti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>mos</w:t>
      </w:r>
      <w:r w:rsidR="00A67291">
        <w:rPr>
          <w:rFonts w:asciiTheme="minorHAnsi" w:hAnsiTheme="minorHAnsi" w:cs="Helvetica"/>
          <w:sz w:val="22"/>
          <w:szCs w:val="22"/>
          <w:lang w:val="pt-PT"/>
        </w:rPr>
        <w:t xml:space="preserve"> melhor, </w:t>
      </w:r>
      <w:r w:rsidR="00FE0218">
        <w:rPr>
          <w:rFonts w:asciiTheme="minorHAnsi" w:hAnsiTheme="minorHAnsi" w:cs="Helvetica"/>
          <w:sz w:val="22"/>
          <w:szCs w:val="22"/>
          <w:lang w:val="pt-PT"/>
        </w:rPr>
        <w:t xml:space="preserve">podemos intuir </w:t>
      </w:r>
      <w:r w:rsidR="00D477F6">
        <w:rPr>
          <w:rFonts w:asciiTheme="minorHAnsi" w:hAnsiTheme="minorHAnsi" w:cs="Helvetica"/>
          <w:sz w:val="22"/>
          <w:szCs w:val="22"/>
          <w:lang w:val="pt-PT"/>
        </w:rPr>
        <w:t xml:space="preserve">uma 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>outra</w:t>
      </w:r>
      <w:r w:rsidR="00FE0218">
        <w:rPr>
          <w:rFonts w:asciiTheme="minorHAnsi" w:hAnsiTheme="minorHAnsi" w:cs="Helvetica"/>
          <w:sz w:val="22"/>
          <w:szCs w:val="22"/>
          <w:lang w:val="pt-PT"/>
        </w:rPr>
        <w:t xml:space="preserve"> resposta mais geral e concluinte: o Senhor Deus gosta, prefere… diríamos que “é o seu estilo”, </w:t>
      </w:r>
      <w:r w:rsidR="00FE0218" w:rsidRPr="00FE0218">
        <w:rPr>
          <w:rFonts w:asciiTheme="minorHAnsi" w:hAnsiTheme="minorHAnsi" w:cs="Helvetica"/>
          <w:i/>
          <w:sz w:val="22"/>
          <w:szCs w:val="22"/>
          <w:lang w:val="pt-PT"/>
        </w:rPr>
        <w:t>comunicar-Se com os homens através de outros homens</w:t>
      </w:r>
      <w:r w:rsidR="00FE0218">
        <w:rPr>
          <w:rFonts w:asciiTheme="minorHAnsi" w:hAnsiTheme="minorHAnsi" w:cs="Helvetica"/>
          <w:sz w:val="22"/>
          <w:szCs w:val="22"/>
          <w:lang w:val="pt-PT"/>
        </w:rPr>
        <w:t>, e nunca “diretamente”</w:t>
      </w:r>
      <w:proofErr w:type="gramStart"/>
      <w:r w:rsidR="00D477F6">
        <w:rPr>
          <w:rFonts w:asciiTheme="minorHAnsi" w:hAnsiTheme="minorHAnsi" w:cs="Helvetica"/>
          <w:sz w:val="22"/>
          <w:szCs w:val="22"/>
          <w:lang w:val="pt-PT"/>
        </w:rPr>
        <w:t>(</w:t>
      </w:r>
      <w:proofErr w:type="gramEnd"/>
      <w:r w:rsidR="00D477F6">
        <w:rPr>
          <w:rFonts w:asciiTheme="minorHAnsi" w:hAnsiTheme="minorHAnsi" w:cs="Helvetica"/>
          <w:sz w:val="22"/>
          <w:szCs w:val="22"/>
          <w:lang w:val="pt-PT"/>
        </w:rPr>
        <w:t>?)</w:t>
      </w:r>
      <w:r w:rsidR="00FE0218">
        <w:rPr>
          <w:rFonts w:asciiTheme="minorHAnsi" w:hAnsiTheme="minorHAnsi" w:cs="Helvetica"/>
          <w:sz w:val="22"/>
          <w:szCs w:val="22"/>
          <w:lang w:val="pt-PT"/>
        </w:rPr>
        <w:t xml:space="preserve"> embora p</w:t>
      </w:r>
      <w:r w:rsidR="00400A46">
        <w:rPr>
          <w:rFonts w:asciiTheme="minorHAnsi" w:hAnsiTheme="minorHAnsi" w:cs="Helvetica"/>
          <w:sz w:val="22"/>
          <w:szCs w:val="22"/>
          <w:lang w:val="pt-PT"/>
        </w:rPr>
        <w:t>udesse</w:t>
      </w:r>
      <w:r w:rsidR="00FE0218">
        <w:rPr>
          <w:rFonts w:asciiTheme="minorHAnsi" w:hAnsiTheme="minorHAnsi" w:cs="Helvetica"/>
          <w:sz w:val="22"/>
          <w:szCs w:val="22"/>
          <w:lang w:val="pt-PT"/>
        </w:rPr>
        <w:t xml:space="preserve"> fazê-lo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>!</w:t>
      </w:r>
    </w:p>
    <w:p w:rsidR="00BA1A4B" w:rsidRDefault="00400A46" w:rsidP="007E469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Bom, m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as para </w:t>
      </w:r>
      <w:r w:rsidR="00112B99">
        <w:rPr>
          <w:rFonts w:asciiTheme="minorHAnsi" w:hAnsiTheme="minorHAnsi" w:cs="Helvetica"/>
          <w:sz w:val="22"/>
          <w:szCs w:val="22"/>
          <w:lang w:val="pt-PT"/>
        </w:rPr>
        <w:t>prosseguirmos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 a nossa reflexão da </w:t>
      </w:r>
      <w:r w:rsidR="00BA1A4B" w:rsidRPr="00BA1A4B">
        <w:rPr>
          <w:rFonts w:asciiTheme="minorHAnsi" w:hAnsiTheme="minorHAnsi" w:cs="Helvetica"/>
          <w:i/>
          <w:sz w:val="22"/>
          <w:szCs w:val="22"/>
          <w:lang w:val="pt-PT"/>
        </w:rPr>
        <w:t>Pa</w:t>
      </w:r>
      <w:bookmarkStart w:id="0" w:name="_GoBack"/>
      <w:bookmarkEnd w:id="0"/>
      <w:r w:rsidR="00BA1A4B" w:rsidRPr="00BA1A4B">
        <w:rPr>
          <w:rFonts w:asciiTheme="minorHAnsi" w:hAnsiTheme="minorHAnsi" w:cs="Helvetica"/>
          <w:i/>
          <w:sz w:val="22"/>
          <w:szCs w:val="22"/>
          <w:lang w:val="pt-PT"/>
        </w:rPr>
        <w:t>lavra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 de hoje, na linha da</w:t>
      </w:r>
      <w:r w:rsidR="00E731A7">
        <w:rPr>
          <w:rFonts w:asciiTheme="minorHAnsi" w:hAnsiTheme="minorHAnsi" w:cs="Helvetica"/>
          <w:sz w:val="22"/>
          <w:szCs w:val="22"/>
          <w:lang w:val="pt-PT"/>
        </w:rPr>
        <w:t>s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 resposta</w:t>
      </w:r>
      <w:r w:rsidR="00E731A7">
        <w:rPr>
          <w:rFonts w:asciiTheme="minorHAnsi" w:hAnsiTheme="minorHAnsi" w:cs="Helvetica"/>
          <w:sz w:val="22"/>
          <w:szCs w:val="22"/>
          <w:lang w:val="pt-PT"/>
        </w:rPr>
        <w:t>s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 à </w:t>
      </w:r>
      <w:r w:rsidR="007E4690">
        <w:rPr>
          <w:rFonts w:asciiTheme="minorHAnsi" w:hAnsiTheme="minorHAnsi" w:cs="Helvetica"/>
          <w:sz w:val="22"/>
          <w:szCs w:val="22"/>
          <w:lang w:val="pt-PT"/>
        </w:rPr>
        <w:t>«</w:t>
      </w:r>
      <w:r w:rsidR="00BA1A4B" w:rsidRPr="007E4690">
        <w:rPr>
          <w:rFonts w:asciiTheme="minorHAnsi" w:hAnsiTheme="minorHAnsi" w:cs="Helvetica"/>
          <w:i/>
          <w:sz w:val="22"/>
          <w:szCs w:val="22"/>
          <w:lang w:val="pt-PT"/>
        </w:rPr>
        <w:t>vocação de Deus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 para cada um de nós</w:t>
      </w:r>
      <w:r w:rsidR="007E4690">
        <w:rPr>
          <w:rFonts w:asciiTheme="minorHAnsi" w:hAnsiTheme="minorHAnsi" w:cs="Helvetica"/>
          <w:sz w:val="22"/>
          <w:szCs w:val="22"/>
          <w:lang w:val="pt-PT"/>
        </w:rPr>
        <w:t>»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, concluamos este relato </w:t>
      </w:r>
      <w:r w:rsidR="00BA1A4B" w:rsidRPr="00BA1A4B">
        <w:rPr>
          <w:rFonts w:asciiTheme="minorHAnsi" w:hAnsiTheme="minorHAnsi" w:cs="Helvetica"/>
          <w:i/>
          <w:sz w:val="22"/>
          <w:szCs w:val="22"/>
          <w:lang w:val="pt-PT"/>
        </w:rPr>
        <w:t>profético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 com a </w:t>
      </w:r>
      <w:r w:rsidR="00BA1A4B" w:rsidRPr="00BA1A4B">
        <w:rPr>
          <w:rFonts w:asciiTheme="minorHAnsi" w:hAnsiTheme="minorHAnsi" w:cs="Helvetica"/>
          <w:i/>
          <w:sz w:val="22"/>
          <w:szCs w:val="22"/>
          <w:lang w:val="pt-PT"/>
        </w:rPr>
        <w:lastRenderedPageBreak/>
        <w:t>resposta exemplar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 do rapazito </w:t>
      </w:r>
      <w:r w:rsidR="007E4690">
        <w:rPr>
          <w:rFonts w:asciiTheme="minorHAnsi" w:hAnsiTheme="minorHAnsi" w:cs="Helvetica"/>
          <w:sz w:val="22"/>
          <w:szCs w:val="22"/>
          <w:lang w:val="pt-PT"/>
        </w:rPr>
        <w:t xml:space="preserve">(futuro </w:t>
      </w:r>
      <w:r w:rsidR="007E4690" w:rsidRPr="007E4690">
        <w:rPr>
          <w:rFonts w:asciiTheme="minorHAnsi" w:hAnsiTheme="minorHAnsi" w:cs="Helvetica"/>
          <w:i/>
          <w:sz w:val="22"/>
          <w:szCs w:val="22"/>
          <w:lang w:val="pt-PT"/>
        </w:rPr>
        <w:t xml:space="preserve">profeta </w:t>
      </w:r>
      <w:r w:rsidR="00BA1A4B" w:rsidRPr="007E4690">
        <w:rPr>
          <w:rFonts w:asciiTheme="minorHAnsi" w:hAnsiTheme="minorHAnsi" w:cs="Helvetica"/>
          <w:i/>
          <w:sz w:val="22"/>
          <w:szCs w:val="22"/>
          <w:lang w:val="pt-PT"/>
        </w:rPr>
        <w:t>Samuel</w:t>
      </w:r>
      <w:r w:rsidR="007E4690">
        <w:rPr>
          <w:rFonts w:asciiTheme="minorHAnsi" w:hAnsiTheme="minorHAnsi" w:cs="Helvetica"/>
          <w:sz w:val="22"/>
          <w:szCs w:val="22"/>
          <w:lang w:val="pt-PT"/>
        </w:rPr>
        <w:t>)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033046">
        <w:rPr>
          <w:rFonts w:asciiTheme="minorHAnsi" w:hAnsiTheme="minorHAnsi" w:cs="Helvetica"/>
          <w:sz w:val="22"/>
          <w:szCs w:val="22"/>
          <w:lang w:val="pt-PT"/>
        </w:rPr>
        <w:t>àquela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BA1A4B" w:rsidRPr="00BA1A4B">
        <w:rPr>
          <w:rFonts w:asciiTheme="minorHAnsi" w:hAnsiTheme="minorHAnsi" w:cs="Helvetica"/>
          <w:i/>
          <w:sz w:val="22"/>
          <w:szCs w:val="22"/>
          <w:lang w:val="pt-PT"/>
        </w:rPr>
        <w:t>voz de Deus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D477F6">
        <w:rPr>
          <w:rFonts w:asciiTheme="minorHAnsi" w:hAnsiTheme="minorHAnsi" w:cs="Helvetica"/>
          <w:sz w:val="22"/>
          <w:szCs w:val="22"/>
          <w:lang w:val="pt-PT"/>
        </w:rPr>
        <w:t xml:space="preserve">que o chamava </w:t>
      </w:r>
      <w:r w:rsidR="00BA1A4B" w:rsidRPr="00BA1A4B">
        <w:rPr>
          <w:rFonts w:asciiTheme="minorHAnsi" w:hAnsiTheme="minorHAnsi" w:cs="Helvetica"/>
          <w:i/>
          <w:sz w:val="22"/>
          <w:szCs w:val="22"/>
          <w:lang w:val="pt-PT"/>
        </w:rPr>
        <w:t>(!?)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: </w:t>
      </w:r>
      <w:r w:rsidR="00BA1A4B" w:rsidRPr="007E4690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proofErr w:type="gramStart"/>
      <w:r w:rsidR="00BA1A4B" w:rsidRPr="007E4690">
        <w:rPr>
          <w:rFonts w:asciiTheme="minorHAnsi" w:hAnsiTheme="minorHAnsi" w:cs="Helvetica"/>
          <w:i/>
          <w:sz w:val="22"/>
          <w:szCs w:val="22"/>
          <w:lang w:val="pt-PT"/>
        </w:rPr>
        <w:t>«Falai</w:t>
      </w:r>
      <w:proofErr w:type="gramEnd"/>
      <w:r w:rsidR="00BA1A4B" w:rsidRPr="007E4690">
        <w:rPr>
          <w:rFonts w:asciiTheme="minorHAnsi" w:hAnsiTheme="minorHAnsi" w:cs="Helvetica"/>
          <w:i/>
          <w:sz w:val="22"/>
          <w:szCs w:val="22"/>
          <w:lang w:val="pt-PT"/>
        </w:rPr>
        <w:t>, Senhor, que o vosso servo escuta».</w:t>
      </w:r>
      <w:r w:rsidR="007E4690">
        <w:rPr>
          <w:rFonts w:asciiTheme="minorHAnsi" w:hAnsiTheme="minorHAnsi" w:cs="Helvetica"/>
          <w:i/>
          <w:sz w:val="22"/>
          <w:szCs w:val="22"/>
          <w:lang w:val="pt-PT"/>
        </w:rPr>
        <w:t xml:space="preserve"> E</w:t>
      </w:r>
      <w:r w:rsidR="007E4690" w:rsidRPr="007E4690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BA1A4B" w:rsidRPr="007E4690">
        <w:rPr>
          <w:rFonts w:asciiTheme="minorHAnsi" w:hAnsiTheme="minorHAnsi" w:cs="Helvetica"/>
          <w:i/>
          <w:sz w:val="22"/>
          <w:szCs w:val="22"/>
          <w:lang w:val="pt-PT"/>
        </w:rPr>
        <w:t xml:space="preserve">Samuel foi crescendo; </w:t>
      </w:r>
      <w:r w:rsidR="005C42AD">
        <w:rPr>
          <w:rFonts w:asciiTheme="minorHAnsi" w:hAnsiTheme="minorHAnsi" w:cs="Helvetica"/>
          <w:i/>
          <w:sz w:val="22"/>
          <w:szCs w:val="22"/>
          <w:lang w:val="pt-PT"/>
        </w:rPr>
        <w:t xml:space="preserve">e </w:t>
      </w:r>
      <w:r w:rsidR="00BA1A4B" w:rsidRPr="007E4690">
        <w:rPr>
          <w:rFonts w:asciiTheme="minorHAnsi" w:hAnsiTheme="minorHAnsi" w:cs="Helvetica"/>
          <w:i/>
          <w:sz w:val="22"/>
          <w:szCs w:val="22"/>
          <w:lang w:val="pt-PT"/>
        </w:rPr>
        <w:t>o Senhor estava com ele, e nenhuma das suas</w:t>
      </w:r>
      <w:r w:rsidR="007E4690" w:rsidRPr="007E4690">
        <w:rPr>
          <w:rFonts w:asciiTheme="minorHAnsi" w:hAnsiTheme="minorHAnsi" w:cs="Helvetica"/>
          <w:i/>
          <w:sz w:val="22"/>
          <w:szCs w:val="22"/>
          <w:lang w:val="pt-PT"/>
        </w:rPr>
        <w:t xml:space="preserve"> palavras deixou de cumprir-se”</w:t>
      </w:r>
      <w:r w:rsidR="007E4690">
        <w:rPr>
          <w:rFonts w:asciiTheme="minorHAnsi" w:hAnsiTheme="minorHAnsi" w:cs="Helvetica"/>
          <w:i/>
          <w:sz w:val="22"/>
          <w:szCs w:val="22"/>
          <w:lang w:val="pt-PT"/>
        </w:rPr>
        <w:t xml:space="preserve"> (1 Sm 3).</w:t>
      </w:r>
      <w:r w:rsidR="00BA1A4B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4A5190" w:rsidRDefault="007E4690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No Evangelho</w:t>
      </w:r>
      <w:r w:rsidR="00583238">
        <w:rPr>
          <w:rFonts w:asciiTheme="minorHAnsi" w:hAnsiTheme="minorHAnsi" w:cs="Helvetica"/>
          <w:sz w:val="22"/>
          <w:szCs w:val="22"/>
          <w:lang w:val="pt-PT"/>
        </w:rPr>
        <w:t xml:space="preserve"> de hoje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como era de esperar, </w:t>
      </w:r>
      <w:r w:rsidR="00583238">
        <w:rPr>
          <w:rFonts w:asciiTheme="minorHAnsi" w:hAnsiTheme="minorHAnsi" w:cs="Helvetica"/>
          <w:sz w:val="22"/>
          <w:szCs w:val="22"/>
          <w:lang w:val="pt-PT"/>
        </w:rPr>
        <w:t xml:space="preserve">encontramos igualmente 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 xml:space="preserve">exemplos </w:t>
      </w:r>
      <w:r w:rsidR="00583238">
        <w:rPr>
          <w:rFonts w:asciiTheme="minorHAnsi" w:hAnsiTheme="minorHAnsi" w:cs="Helvetica"/>
          <w:sz w:val="22"/>
          <w:szCs w:val="22"/>
          <w:lang w:val="pt-PT"/>
        </w:rPr>
        <w:t xml:space="preserve">perfeitos 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 xml:space="preserve">de fidelidade </w:t>
      </w:r>
      <w:r w:rsidR="0024671C">
        <w:rPr>
          <w:rFonts w:asciiTheme="minorHAnsi" w:hAnsiTheme="minorHAnsi" w:cs="Helvetica"/>
          <w:sz w:val="22"/>
          <w:szCs w:val="22"/>
          <w:lang w:val="pt-PT"/>
        </w:rPr>
        <w:t>ao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 xml:space="preserve"> seguimento da </w:t>
      </w:r>
      <w:r w:rsidR="00D57356" w:rsidRPr="00583238">
        <w:rPr>
          <w:rFonts w:asciiTheme="minorHAnsi" w:hAnsiTheme="minorHAnsi" w:cs="Helvetica"/>
          <w:i/>
          <w:sz w:val="22"/>
          <w:szCs w:val="22"/>
          <w:lang w:val="pt-PT"/>
        </w:rPr>
        <w:t>vocação</w:t>
      </w:r>
      <w:r w:rsidR="00583238">
        <w:rPr>
          <w:rFonts w:asciiTheme="minorHAnsi" w:hAnsiTheme="minorHAnsi" w:cs="Helvetica"/>
          <w:sz w:val="22"/>
          <w:szCs w:val="22"/>
          <w:lang w:val="pt-PT"/>
        </w:rPr>
        <w:t>.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583238">
        <w:rPr>
          <w:rFonts w:asciiTheme="minorHAnsi" w:hAnsiTheme="minorHAnsi" w:cs="Helvetica"/>
          <w:sz w:val="22"/>
          <w:szCs w:val="22"/>
          <w:lang w:val="pt-PT"/>
        </w:rPr>
        <w:t>E o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 xml:space="preserve"> relato é </w:t>
      </w:r>
      <w:r w:rsidR="00583238">
        <w:rPr>
          <w:rFonts w:asciiTheme="minorHAnsi" w:hAnsiTheme="minorHAnsi" w:cs="Helvetica"/>
          <w:sz w:val="22"/>
          <w:szCs w:val="22"/>
          <w:lang w:val="pt-PT"/>
        </w:rPr>
        <w:t xml:space="preserve">precisamente 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>da autoria de um dos protagonistas (o evangelista João)</w:t>
      </w:r>
      <w:r w:rsidR="00583238">
        <w:rPr>
          <w:rFonts w:asciiTheme="minorHAnsi" w:hAnsiTheme="minorHAnsi" w:cs="Helvetica"/>
          <w:sz w:val="22"/>
          <w:szCs w:val="22"/>
          <w:lang w:val="pt-PT"/>
        </w:rPr>
        <w:t xml:space="preserve">; </w:t>
      </w:r>
      <w:r w:rsidR="005C42AD">
        <w:rPr>
          <w:rFonts w:asciiTheme="minorHAnsi" w:hAnsiTheme="minorHAnsi" w:cs="Helvetica"/>
          <w:sz w:val="22"/>
          <w:szCs w:val="22"/>
          <w:lang w:val="pt-PT"/>
        </w:rPr>
        <w:t>trata-se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5C42AD">
        <w:rPr>
          <w:rFonts w:asciiTheme="minorHAnsi" w:hAnsiTheme="minorHAnsi" w:cs="Helvetica"/>
          <w:sz w:val="22"/>
          <w:szCs w:val="22"/>
          <w:lang w:val="pt-PT"/>
        </w:rPr>
        <w:t>d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 xml:space="preserve">os primeiros discípulos em seguir Jesus e a </w:t>
      </w:r>
      <w:r w:rsidR="005C42AD">
        <w:rPr>
          <w:rFonts w:asciiTheme="minorHAnsi" w:hAnsiTheme="minorHAnsi" w:cs="Helvetica"/>
          <w:sz w:val="22"/>
          <w:szCs w:val="22"/>
          <w:lang w:val="pt-PT"/>
        </w:rPr>
        <w:t>S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 xml:space="preserve">ua Palavra. Descobrir e seguir a própria vocação – ou numa outra linguagem, “seguir a própria estrela” – não é simplesmente responder e caminhar </w:t>
      </w:r>
      <w:r w:rsidR="00D57356" w:rsidRPr="00D57356">
        <w:rPr>
          <w:rFonts w:asciiTheme="minorHAnsi" w:hAnsiTheme="minorHAnsi" w:cs="Helvetica"/>
          <w:i/>
          <w:sz w:val="22"/>
          <w:szCs w:val="22"/>
          <w:lang w:val="pt-PT"/>
        </w:rPr>
        <w:t>ao sabor do vento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>… de gostos ou fantasias… de oportunidades ou ilusões… Mas é realmente saber escutar essa voz interior</w:t>
      </w:r>
      <w:r w:rsidR="005C42AD">
        <w:rPr>
          <w:rFonts w:asciiTheme="minorHAnsi" w:hAnsiTheme="minorHAnsi" w:cs="Helvetica"/>
          <w:sz w:val="22"/>
          <w:szCs w:val="22"/>
          <w:lang w:val="pt-PT"/>
        </w:rPr>
        <w:t>,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 xml:space="preserve"> que tem o </w:t>
      </w:r>
      <w:r w:rsidR="00D57356" w:rsidRPr="001D7174">
        <w:rPr>
          <w:rFonts w:asciiTheme="minorHAnsi" w:hAnsiTheme="minorHAnsi" w:cs="Helvetica"/>
          <w:i/>
          <w:sz w:val="22"/>
          <w:szCs w:val="22"/>
          <w:lang w:val="pt-PT"/>
        </w:rPr>
        <w:t>tom e timbre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 xml:space="preserve"> d</w:t>
      </w:r>
      <w:r w:rsidR="005C42AD">
        <w:rPr>
          <w:rFonts w:asciiTheme="minorHAnsi" w:hAnsiTheme="minorHAnsi" w:cs="Helvetica"/>
          <w:sz w:val="22"/>
          <w:szCs w:val="22"/>
          <w:lang w:val="pt-PT"/>
        </w:rPr>
        <w:t>as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5C42AD">
        <w:rPr>
          <w:rFonts w:asciiTheme="minorHAnsi" w:hAnsiTheme="minorHAnsi" w:cs="Helvetica"/>
          <w:sz w:val="22"/>
          <w:szCs w:val="22"/>
          <w:lang w:val="pt-PT"/>
        </w:rPr>
        <w:t>conhecidas como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 xml:space="preserve"> “causas segundas” (</w:t>
      </w:r>
      <w:r w:rsidR="00025F8C">
        <w:rPr>
          <w:rFonts w:asciiTheme="minorHAnsi" w:hAnsiTheme="minorHAnsi" w:cs="Helvetica"/>
          <w:sz w:val="22"/>
          <w:szCs w:val="22"/>
          <w:lang w:val="pt-PT"/>
        </w:rPr>
        <w:t>bem evidente n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>o</w:t>
      </w:r>
      <w:r w:rsidR="00025F8C">
        <w:rPr>
          <w:rFonts w:asciiTheme="minorHAnsi" w:hAnsiTheme="minorHAnsi" w:cs="Helvetica"/>
          <w:sz w:val="22"/>
          <w:szCs w:val="22"/>
          <w:lang w:val="pt-PT"/>
        </w:rPr>
        <w:t xml:space="preserve"> caso do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 xml:space="preserve"> Samuel); </w:t>
      </w:r>
      <w:r w:rsidR="001D7174">
        <w:rPr>
          <w:rFonts w:asciiTheme="minorHAnsi" w:hAnsiTheme="minorHAnsi" w:cs="Helvetica"/>
          <w:sz w:val="22"/>
          <w:szCs w:val="22"/>
          <w:lang w:val="pt-PT"/>
        </w:rPr>
        <w:t xml:space="preserve">e </w:t>
      </w:r>
      <w:r w:rsidR="00D57356">
        <w:rPr>
          <w:rFonts w:asciiTheme="minorHAnsi" w:hAnsiTheme="minorHAnsi" w:cs="Helvetica"/>
          <w:sz w:val="22"/>
          <w:szCs w:val="22"/>
          <w:lang w:val="pt-PT"/>
        </w:rPr>
        <w:t xml:space="preserve">é </w:t>
      </w:r>
      <w:r w:rsidR="005E4B60">
        <w:rPr>
          <w:rFonts w:asciiTheme="minorHAnsi" w:hAnsiTheme="minorHAnsi" w:cs="Helvetica"/>
          <w:sz w:val="22"/>
          <w:szCs w:val="22"/>
          <w:lang w:val="pt-PT"/>
        </w:rPr>
        <w:t xml:space="preserve">confiar sinceramente numa </w:t>
      </w:r>
      <w:r w:rsidR="005E4B60" w:rsidRPr="005E4B60">
        <w:rPr>
          <w:rFonts w:asciiTheme="minorHAnsi" w:hAnsiTheme="minorHAnsi" w:cs="Helvetica"/>
          <w:i/>
          <w:sz w:val="22"/>
          <w:szCs w:val="22"/>
          <w:lang w:val="pt-PT"/>
        </w:rPr>
        <w:t>Pessoa</w:t>
      </w:r>
      <w:r w:rsidR="005E4B60">
        <w:rPr>
          <w:rFonts w:asciiTheme="minorHAnsi" w:hAnsiTheme="minorHAnsi" w:cs="Helvetica"/>
          <w:sz w:val="22"/>
          <w:szCs w:val="22"/>
          <w:lang w:val="pt-PT"/>
        </w:rPr>
        <w:t xml:space="preserve"> que não pode falhar, deixando-se levar por um Amor que envolve, arrasta e transforma (tal como aconteceu àqueles primeiros seguidores de Jesus de Nazaré). </w:t>
      </w:r>
      <w:r w:rsidR="00242BBE">
        <w:rPr>
          <w:rFonts w:asciiTheme="minorHAnsi" w:hAnsiTheme="minorHAnsi" w:cs="Helvetica"/>
          <w:sz w:val="22"/>
          <w:szCs w:val="22"/>
          <w:lang w:val="pt-PT"/>
        </w:rPr>
        <w:t>Neste caso</w:t>
      </w:r>
      <w:r w:rsidR="005E4B60">
        <w:rPr>
          <w:rFonts w:asciiTheme="minorHAnsi" w:hAnsiTheme="minorHAnsi" w:cs="Helvetica"/>
          <w:sz w:val="22"/>
          <w:szCs w:val="22"/>
          <w:lang w:val="pt-PT"/>
        </w:rPr>
        <w:t xml:space="preserve"> será João Batista (como antes fora o </w:t>
      </w:r>
      <w:r w:rsidR="005E4B60" w:rsidRPr="001D7174">
        <w:rPr>
          <w:rFonts w:asciiTheme="minorHAnsi" w:hAnsiTheme="minorHAnsi" w:cs="Helvetica"/>
          <w:i/>
          <w:sz w:val="22"/>
          <w:szCs w:val="22"/>
          <w:lang w:val="pt-PT"/>
        </w:rPr>
        <w:t>sacerdote Heli</w:t>
      </w:r>
      <w:r w:rsidR="005E4B60">
        <w:rPr>
          <w:rFonts w:asciiTheme="minorHAnsi" w:hAnsiTheme="minorHAnsi" w:cs="Helvetica"/>
          <w:sz w:val="22"/>
          <w:szCs w:val="22"/>
          <w:lang w:val="pt-PT"/>
        </w:rPr>
        <w:t xml:space="preserve">) o instrumento, “a voz”, a “causa segunda”, que Deus vai </w:t>
      </w:r>
      <w:r w:rsidR="00583238">
        <w:rPr>
          <w:rFonts w:asciiTheme="minorHAnsi" w:hAnsiTheme="minorHAnsi" w:cs="Helvetica"/>
          <w:sz w:val="22"/>
          <w:szCs w:val="22"/>
          <w:lang w:val="pt-PT"/>
        </w:rPr>
        <w:t>utilizar</w:t>
      </w:r>
      <w:r w:rsidR="005E4B60">
        <w:rPr>
          <w:rFonts w:asciiTheme="minorHAnsi" w:hAnsiTheme="minorHAnsi" w:cs="Helvetica"/>
          <w:sz w:val="22"/>
          <w:szCs w:val="22"/>
          <w:lang w:val="pt-PT"/>
        </w:rPr>
        <w:t xml:space="preserve"> para comunicar</w:t>
      </w:r>
      <w:r w:rsidR="00583238">
        <w:rPr>
          <w:rFonts w:asciiTheme="minorHAnsi" w:hAnsiTheme="minorHAnsi" w:cs="Helvetica"/>
          <w:sz w:val="22"/>
          <w:szCs w:val="22"/>
          <w:lang w:val="pt-PT"/>
        </w:rPr>
        <w:t xml:space="preserve"> – por caminhos diversos – a Sua “vocação de Amor” a cada homem e mulher</w:t>
      </w:r>
      <w:r w:rsidR="001D7174">
        <w:rPr>
          <w:rFonts w:asciiTheme="minorHAnsi" w:hAnsiTheme="minorHAnsi" w:cs="Helvetica"/>
          <w:sz w:val="22"/>
          <w:szCs w:val="22"/>
          <w:lang w:val="pt-PT"/>
        </w:rPr>
        <w:t xml:space="preserve">… </w:t>
      </w:r>
      <w:r w:rsidR="001D7174" w:rsidRPr="001D7174">
        <w:rPr>
          <w:rFonts w:asciiTheme="minorHAnsi" w:hAnsiTheme="minorHAnsi" w:cs="Helvetica"/>
          <w:i/>
          <w:sz w:val="22"/>
          <w:szCs w:val="22"/>
          <w:lang w:val="pt-PT"/>
        </w:rPr>
        <w:t xml:space="preserve">“Quando João Batista… vendo Jesus que passava, disse: «Eis o Cordeiro de </w:t>
      </w:r>
      <w:proofErr w:type="gramStart"/>
      <w:r w:rsidR="001D7174" w:rsidRPr="001D7174">
        <w:rPr>
          <w:rFonts w:asciiTheme="minorHAnsi" w:hAnsiTheme="minorHAnsi" w:cs="Helvetica"/>
          <w:i/>
          <w:sz w:val="22"/>
          <w:szCs w:val="22"/>
          <w:lang w:val="pt-PT"/>
        </w:rPr>
        <w:t>Deus»</w:t>
      </w:r>
      <w:proofErr w:type="gramEnd"/>
      <w:r w:rsidR="001D7174" w:rsidRPr="001D7174">
        <w:rPr>
          <w:rFonts w:asciiTheme="minorHAnsi" w:hAnsiTheme="minorHAnsi" w:cs="Helvetica"/>
          <w:i/>
          <w:sz w:val="22"/>
          <w:szCs w:val="22"/>
          <w:lang w:val="pt-PT"/>
        </w:rPr>
        <w:t>… então, dois dos seus discípulos, ao ouvirem a</w:t>
      </w:r>
      <w:r w:rsidR="00295646">
        <w:rPr>
          <w:rFonts w:asciiTheme="minorHAnsi" w:hAnsiTheme="minorHAnsi" w:cs="Helvetica"/>
          <w:i/>
          <w:sz w:val="22"/>
          <w:szCs w:val="22"/>
          <w:lang w:val="pt-PT"/>
        </w:rPr>
        <w:t>quelas palavras, seguiram Jesus</w:t>
      </w:r>
      <w:r w:rsidR="00242BBE">
        <w:rPr>
          <w:rFonts w:asciiTheme="minorHAnsi" w:hAnsiTheme="minorHAnsi" w:cs="Helvetica"/>
          <w:i/>
          <w:sz w:val="22"/>
          <w:szCs w:val="22"/>
          <w:lang w:val="pt-PT"/>
        </w:rPr>
        <w:t>…</w:t>
      </w:r>
      <w:r w:rsidR="00131987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31987" w:rsidRPr="00295646">
        <w:rPr>
          <w:rFonts w:asciiTheme="minorHAnsi" w:hAnsiTheme="minorHAnsi" w:cs="Helvetica"/>
          <w:i/>
          <w:sz w:val="22"/>
          <w:szCs w:val="22"/>
          <w:lang w:val="pt-PT"/>
        </w:rPr>
        <w:t>e ao perguntar</w:t>
      </w:r>
      <w:r w:rsidR="00295646">
        <w:rPr>
          <w:rFonts w:asciiTheme="minorHAnsi" w:hAnsiTheme="minorHAnsi" w:cs="Helvetica"/>
          <w:i/>
          <w:sz w:val="22"/>
          <w:szCs w:val="22"/>
          <w:lang w:val="pt-PT"/>
        </w:rPr>
        <w:t>-Lhe:</w:t>
      </w:r>
      <w:r w:rsidR="00131987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31987" w:rsidRPr="00131987">
        <w:rPr>
          <w:rFonts w:asciiTheme="minorHAnsi" w:hAnsiTheme="minorHAnsi" w:cs="Helvetica"/>
          <w:i/>
          <w:sz w:val="22"/>
          <w:szCs w:val="22"/>
          <w:lang w:val="pt-PT"/>
        </w:rPr>
        <w:t>«Mestre, onde moras?»</w:t>
      </w:r>
      <w:r w:rsidR="00131987"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131987" w:rsidRPr="00295646">
        <w:rPr>
          <w:rFonts w:asciiTheme="minorHAnsi" w:hAnsiTheme="minorHAnsi" w:cs="Helvetica"/>
          <w:i/>
          <w:sz w:val="22"/>
          <w:szCs w:val="22"/>
          <w:lang w:val="pt-PT"/>
        </w:rPr>
        <w:t>Ele responde:</w:t>
      </w:r>
      <w:r w:rsidR="00131987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31987" w:rsidRPr="00131987">
        <w:rPr>
          <w:rFonts w:asciiTheme="minorHAnsi" w:hAnsiTheme="minorHAnsi" w:cs="Helvetica"/>
          <w:i/>
          <w:sz w:val="22"/>
          <w:szCs w:val="22"/>
          <w:lang w:val="pt-PT"/>
        </w:rPr>
        <w:t xml:space="preserve">«Vinde </w:t>
      </w:r>
      <w:proofErr w:type="gramStart"/>
      <w:r w:rsidR="00131987" w:rsidRPr="00131987">
        <w:rPr>
          <w:rFonts w:asciiTheme="minorHAnsi" w:hAnsiTheme="minorHAnsi" w:cs="Helvetica"/>
          <w:i/>
          <w:sz w:val="22"/>
          <w:szCs w:val="22"/>
          <w:lang w:val="pt-PT"/>
        </w:rPr>
        <w:t>Ver</w:t>
      </w:r>
      <w:r w:rsidR="00131987">
        <w:rPr>
          <w:rFonts w:asciiTheme="minorHAnsi" w:hAnsiTheme="minorHAnsi" w:cs="Helvetica"/>
          <w:i/>
          <w:sz w:val="22"/>
          <w:szCs w:val="22"/>
          <w:lang w:val="pt-PT"/>
        </w:rPr>
        <w:t>!</w:t>
      </w:r>
      <w:r w:rsidR="00131987" w:rsidRPr="00131987">
        <w:rPr>
          <w:rFonts w:asciiTheme="minorHAnsi" w:hAnsiTheme="minorHAnsi" w:cs="Helvetica"/>
          <w:i/>
          <w:sz w:val="22"/>
          <w:szCs w:val="22"/>
          <w:lang w:val="pt-PT"/>
        </w:rPr>
        <w:t>»</w:t>
      </w:r>
      <w:proofErr w:type="gramEnd"/>
      <w:r w:rsidR="00295646"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 w:rsidR="00131987">
        <w:rPr>
          <w:rFonts w:asciiTheme="minorHAnsi" w:hAnsiTheme="minorHAnsi" w:cs="Helvetica"/>
          <w:sz w:val="22"/>
          <w:szCs w:val="22"/>
          <w:lang w:val="pt-PT"/>
        </w:rPr>
        <w:t xml:space="preserve">. </w:t>
      </w:r>
      <w:r w:rsidR="00242BBE">
        <w:rPr>
          <w:rFonts w:asciiTheme="minorHAnsi" w:hAnsiTheme="minorHAnsi" w:cs="Helvetica"/>
          <w:i/>
          <w:sz w:val="22"/>
          <w:szCs w:val="22"/>
          <w:lang w:val="pt-PT"/>
        </w:rPr>
        <w:t>(Jo 1 / 3ª L.).</w:t>
      </w:r>
      <w:r w:rsidR="00242BBE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D7174">
        <w:rPr>
          <w:rFonts w:asciiTheme="minorHAnsi" w:hAnsiTheme="minorHAnsi" w:cs="Helvetica"/>
          <w:sz w:val="22"/>
          <w:szCs w:val="22"/>
          <w:lang w:val="pt-PT"/>
        </w:rPr>
        <w:t>E tanto lhe ficou gravada, a um deles (João), essa “vocação”, que até se lembra</w:t>
      </w:r>
      <w:r w:rsidR="00242BBE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6623FF">
        <w:rPr>
          <w:rFonts w:asciiTheme="minorHAnsi" w:hAnsiTheme="minorHAnsi" w:cs="Helvetica"/>
          <w:sz w:val="22"/>
          <w:szCs w:val="22"/>
          <w:lang w:val="pt-PT"/>
        </w:rPr>
        <w:t xml:space="preserve">– a muitos anos de distância – </w:t>
      </w:r>
      <w:r w:rsidR="004A5190">
        <w:rPr>
          <w:rFonts w:asciiTheme="minorHAnsi" w:hAnsiTheme="minorHAnsi" w:cs="Helvetica"/>
          <w:sz w:val="22"/>
          <w:szCs w:val="22"/>
          <w:lang w:val="pt-PT"/>
        </w:rPr>
        <w:t xml:space="preserve">da </w:t>
      </w:r>
      <w:r w:rsidR="004A5190" w:rsidRPr="00242BBE">
        <w:rPr>
          <w:rFonts w:asciiTheme="minorHAnsi" w:hAnsiTheme="minorHAnsi" w:cs="Helvetica"/>
          <w:i/>
          <w:sz w:val="22"/>
          <w:szCs w:val="22"/>
          <w:lang w:val="pt-PT"/>
        </w:rPr>
        <w:t>hora</w:t>
      </w:r>
      <w:r w:rsidR="004A5190">
        <w:rPr>
          <w:rFonts w:asciiTheme="minorHAnsi" w:hAnsiTheme="minorHAnsi" w:cs="Helvetica"/>
          <w:sz w:val="22"/>
          <w:szCs w:val="22"/>
          <w:lang w:val="pt-PT"/>
        </w:rPr>
        <w:t xml:space="preserve"> do dia em que aconteceu</w:t>
      </w:r>
      <w:r w:rsidR="006623FF">
        <w:rPr>
          <w:rFonts w:asciiTheme="minorHAnsi" w:hAnsiTheme="minorHAnsi" w:cs="Helvetica"/>
          <w:sz w:val="22"/>
          <w:szCs w:val="22"/>
          <w:lang w:val="pt-PT"/>
        </w:rPr>
        <w:t>,</w:t>
      </w:r>
      <w:r w:rsidR="004A5190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242BBE">
        <w:rPr>
          <w:rFonts w:asciiTheme="minorHAnsi" w:hAnsiTheme="minorHAnsi" w:cs="Helvetica"/>
          <w:sz w:val="22"/>
          <w:szCs w:val="22"/>
          <w:lang w:val="pt-PT"/>
        </w:rPr>
        <w:t xml:space="preserve">e </w:t>
      </w:r>
      <w:r w:rsidR="005C42AD">
        <w:rPr>
          <w:rFonts w:asciiTheme="minorHAnsi" w:hAnsiTheme="minorHAnsi" w:cs="Helvetica"/>
          <w:sz w:val="22"/>
          <w:szCs w:val="22"/>
          <w:lang w:val="pt-PT"/>
        </w:rPr>
        <w:t xml:space="preserve">deixa-o </w:t>
      </w:r>
      <w:r w:rsidR="00242BBE">
        <w:rPr>
          <w:rFonts w:asciiTheme="minorHAnsi" w:hAnsiTheme="minorHAnsi" w:cs="Helvetica"/>
          <w:sz w:val="22"/>
          <w:szCs w:val="22"/>
          <w:lang w:val="pt-PT"/>
        </w:rPr>
        <w:t xml:space="preserve">assim registado: </w:t>
      </w:r>
      <w:r w:rsidR="00242BBE" w:rsidRPr="00242BBE">
        <w:rPr>
          <w:rFonts w:asciiTheme="minorHAnsi" w:hAnsiTheme="minorHAnsi" w:cs="Helvetica"/>
          <w:i/>
          <w:sz w:val="22"/>
          <w:szCs w:val="22"/>
          <w:lang w:val="pt-PT"/>
        </w:rPr>
        <w:t>“Era por volta das quatro horas da tarde</w:t>
      </w:r>
      <w:r w:rsidR="00242BBE"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 w:rsidR="00B30A4E">
        <w:rPr>
          <w:rFonts w:asciiTheme="minorHAnsi" w:hAnsiTheme="minorHAnsi" w:cs="Helvetica"/>
          <w:i/>
          <w:sz w:val="22"/>
          <w:szCs w:val="22"/>
          <w:lang w:val="pt-PT"/>
        </w:rPr>
        <w:t>…</w:t>
      </w:r>
      <w:r w:rsidR="00242BBE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131987">
        <w:rPr>
          <w:rFonts w:asciiTheme="minorHAnsi" w:hAnsiTheme="minorHAnsi" w:cs="Helvetica"/>
          <w:sz w:val="22"/>
          <w:szCs w:val="22"/>
          <w:lang w:val="pt-PT"/>
        </w:rPr>
        <w:t>Mas</w:t>
      </w:r>
      <w:r w:rsidR="00295646">
        <w:rPr>
          <w:rFonts w:asciiTheme="minorHAnsi" w:hAnsiTheme="minorHAnsi" w:cs="Helvetica"/>
          <w:sz w:val="22"/>
          <w:szCs w:val="22"/>
          <w:lang w:val="pt-PT"/>
        </w:rPr>
        <w:t>,</w:t>
      </w:r>
      <w:r w:rsidR="00242BBE">
        <w:rPr>
          <w:rFonts w:asciiTheme="minorHAnsi" w:hAnsiTheme="minorHAnsi" w:cs="Helvetica"/>
          <w:sz w:val="22"/>
          <w:szCs w:val="22"/>
          <w:lang w:val="pt-PT"/>
        </w:rPr>
        <w:t xml:space="preserve"> ve</w:t>
      </w:r>
      <w:r w:rsidR="00131987">
        <w:rPr>
          <w:rFonts w:asciiTheme="minorHAnsi" w:hAnsiTheme="minorHAnsi" w:cs="Helvetica"/>
          <w:sz w:val="22"/>
          <w:szCs w:val="22"/>
          <w:lang w:val="pt-PT"/>
        </w:rPr>
        <w:t>ja</w:t>
      </w:r>
      <w:r w:rsidR="00242BBE">
        <w:rPr>
          <w:rFonts w:asciiTheme="minorHAnsi" w:hAnsiTheme="minorHAnsi" w:cs="Helvetica"/>
          <w:sz w:val="22"/>
          <w:szCs w:val="22"/>
          <w:lang w:val="pt-PT"/>
        </w:rPr>
        <w:t xml:space="preserve">mos </w:t>
      </w:r>
      <w:r w:rsidR="006623FF">
        <w:rPr>
          <w:rFonts w:asciiTheme="minorHAnsi" w:hAnsiTheme="minorHAnsi" w:cs="Helvetica"/>
          <w:sz w:val="22"/>
          <w:szCs w:val="22"/>
          <w:lang w:val="pt-PT"/>
        </w:rPr>
        <w:t>como</w:t>
      </w:r>
      <w:r w:rsidR="00242BBE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31987">
        <w:rPr>
          <w:rFonts w:asciiTheme="minorHAnsi" w:hAnsiTheme="minorHAnsi" w:cs="Helvetica"/>
          <w:sz w:val="22"/>
          <w:szCs w:val="22"/>
          <w:lang w:val="pt-PT"/>
        </w:rPr>
        <w:t xml:space="preserve">o processo </w:t>
      </w:r>
      <w:r w:rsidR="00242BBE">
        <w:rPr>
          <w:rFonts w:asciiTheme="minorHAnsi" w:hAnsiTheme="minorHAnsi" w:cs="Helvetica"/>
          <w:sz w:val="22"/>
          <w:szCs w:val="22"/>
          <w:lang w:val="pt-PT"/>
        </w:rPr>
        <w:t xml:space="preserve">das </w:t>
      </w:r>
      <w:r w:rsidR="00131987">
        <w:rPr>
          <w:rFonts w:asciiTheme="minorHAnsi" w:hAnsiTheme="minorHAnsi" w:cs="Helvetica"/>
          <w:sz w:val="22"/>
          <w:szCs w:val="22"/>
          <w:lang w:val="pt-PT"/>
        </w:rPr>
        <w:t>“</w:t>
      </w:r>
      <w:r w:rsidR="00242BBE">
        <w:rPr>
          <w:rFonts w:asciiTheme="minorHAnsi" w:hAnsiTheme="minorHAnsi" w:cs="Helvetica"/>
          <w:sz w:val="22"/>
          <w:szCs w:val="22"/>
          <w:lang w:val="pt-PT"/>
        </w:rPr>
        <w:t>causas segundas</w:t>
      </w:r>
      <w:r w:rsidR="00131987">
        <w:rPr>
          <w:rFonts w:asciiTheme="minorHAnsi" w:hAnsiTheme="minorHAnsi" w:cs="Helvetica"/>
          <w:sz w:val="22"/>
          <w:szCs w:val="22"/>
          <w:lang w:val="pt-PT"/>
        </w:rPr>
        <w:t xml:space="preserve"> em cadeia</w:t>
      </w:r>
      <w:r w:rsidR="00242BBE">
        <w:rPr>
          <w:rFonts w:asciiTheme="minorHAnsi" w:hAnsiTheme="minorHAnsi" w:cs="Helvetica"/>
          <w:sz w:val="22"/>
          <w:szCs w:val="22"/>
          <w:lang w:val="pt-PT"/>
        </w:rPr>
        <w:t>” continua</w:t>
      </w:r>
      <w:r w:rsidR="00131987">
        <w:rPr>
          <w:rFonts w:asciiTheme="minorHAnsi" w:hAnsiTheme="minorHAnsi" w:cs="Helvetica"/>
          <w:sz w:val="22"/>
          <w:szCs w:val="22"/>
          <w:lang w:val="pt-PT"/>
        </w:rPr>
        <w:t>;</w:t>
      </w:r>
      <w:r w:rsidR="00242BBE">
        <w:rPr>
          <w:rFonts w:asciiTheme="minorHAnsi" w:hAnsiTheme="minorHAnsi" w:cs="Helvetica"/>
          <w:sz w:val="22"/>
          <w:szCs w:val="22"/>
          <w:lang w:val="pt-PT"/>
        </w:rPr>
        <w:t xml:space="preserve"> porque, logo a seguir, vai ser o colega de João – André – quem vai transmiti-lo </w:t>
      </w:r>
      <w:r w:rsidR="00295646">
        <w:rPr>
          <w:rFonts w:asciiTheme="minorHAnsi" w:hAnsiTheme="minorHAnsi" w:cs="Helvetica"/>
          <w:sz w:val="22"/>
          <w:szCs w:val="22"/>
          <w:lang w:val="pt-PT"/>
        </w:rPr>
        <w:t xml:space="preserve">imediatamente </w:t>
      </w:r>
      <w:r w:rsidR="00242BBE">
        <w:rPr>
          <w:rFonts w:asciiTheme="minorHAnsi" w:hAnsiTheme="minorHAnsi" w:cs="Helvetica"/>
          <w:sz w:val="22"/>
          <w:szCs w:val="22"/>
          <w:lang w:val="pt-PT"/>
        </w:rPr>
        <w:t>ao seu irmão Simão</w:t>
      </w:r>
      <w:r w:rsidR="004A5190">
        <w:rPr>
          <w:rFonts w:asciiTheme="minorHAnsi" w:hAnsiTheme="minorHAnsi" w:cs="Helvetica"/>
          <w:sz w:val="22"/>
          <w:szCs w:val="22"/>
          <w:lang w:val="pt-PT"/>
        </w:rPr>
        <w:t>:</w:t>
      </w:r>
      <w:r w:rsidR="004A5190" w:rsidRPr="004A5190">
        <w:t xml:space="preserve"> </w:t>
      </w:r>
      <w:r w:rsidR="004A5190" w:rsidRPr="004A5190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proofErr w:type="gramStart"/>
      <w:r w:rsidR="004A5190" w:rsidRPr="004A5190">
        <w:rPr>
          <w:rFonts w:asciiTheme="minorHAnsi" w:hAnsiTheme="minorHAnsi" w:cs="Helvetica"/>
          <w:i/>
          <w:sz w:val="22"/>
          <w:szCs w:val="22"/>
          <w:lang w:val="pt-PT"/>
        </w:rPr>
        <w:t>«Encontrámos</w:t>
      </w:r>
      <w:proofErr w:type="gramEnd"/>
      <w:r w:rsidR="004A5190" w:rsidRPr="004A5190">
        <w:rPr>
          <w:rFonts w:asciiTheme="minorHAnsi" w:hAnsiTheme="minorHAnsi" w:cs="Helvetica"/>
          <w:i/>
          <w:sz w:val="22"/>
          <w:szCs w:val="22"/>
          <w:lang w:val="pt-PT"/>
        </w:rPr>
        <w:t xml:space="preserve"> o Messias» - que quer dizer ‘Cristo’-; e levou-o a Jesus. Fitando os olhos nele, Jesus disse-lhe: «Tu és Simão, filho de João. Chamar-te-ás Cefas» - que quer dizer ‘Pedro’ ”</w:t>
      </w:r>
      <w:r w:rsidR="00131987">
        <w:rPr>
          <w:rFonts w:asciiTheme="minorHAnsi" w:hAnsiTheme="minorHAnsi" w:cs="Helvetica"/>
          <w:i/>
          <w:sz w:val="22"/>
          <w:szCs w:val="22"/>
          <w:lang w:val="pt-PT"/>
        </w:rPr>
        <w:t xml:space="preserve">. </w:t>
      </w:r>
      <w:r w:rsidR="004A5190" w:rsidRPr="004A5190">
        <w:rPr>
          <w:rFonts w:asciiTheme="minorHAnsi" w:hAnsiTheme="minorHAnsi" w:cs="Helvetica"/>
          <w:i/>
          <w:sz w:val="22"/>
          <w:szCs w:val="22"/>
          <w:lang w:val="pt-PT"/>
        </w:rPr>
        <w:t xml:space="preserve">(Jo </w:t>
      </w:r>
      <w:proofErr w:type="gramStart"/>
      <w:r w:rsidR="004A5190" w:rsidRPr="004A5190">
        <w:rPr>
          <w:rFonts w:asciiTheme="minorHAnsi" w:hAnsiTheme="minorHAnsi" w:cs="Helvetica"/>
          <w:i/>
          <w:sz w:val="22"/>
          <w:szCs w:val="22"/>
          <w:lang w:val="pt-PT"/>
        </w:rPr>
        <w:t>1)</w:t>
      </w:r>
      <w:proofErr w:type="gramEnd"/>
      <w:r w:rsidR="004A5190">
        <w:rPr>
          <w:rFonts w:asciiTheme="minorHAnsi" w:hAnsiTheme="minorHAnsi" w:cs="Helvetica"/>
          <w:i/>
          <w:sz w:val="22"/>
          <w:szCs w:val="22"/>
          <w:lang w:val="pt-PT"/>
        </w:rPr>
        <w:t xml:space="preserve">… </w:t>
      </w:r>
      <w:r w:rsidR="004A5190">
        <w:rPr>
          <w:rFonts w:asciiTheme="minorHAnsi" w:hAnsiTheme="minorHAnsi" w:cs="Helvetica"/>
          <w:sz w:val="22"/>
          <w:szCs w:val="22"/>
          <w:lang w:val="pt-PT"/>
        </w:rPr>
        <w:t xml:space="preserve">Maravilhosos episódios vocacionais e </w:t>
      </w:r>
      <w:r w:rsidR="004A5190" w:rsidRPr="004A5190">
        <w:rPr>
          <w:rFonts w:asciiTheme="minorHAnsi" w:hAnsiTheme="minorHAnsi" w:cs="Helvetica"/>
          <w:i/>
          <w:sz w:val="22"/>
          <w:szCs w:val="22"/>
          <w:lang w:val="pt-PT"/>
        </w:rPr>
        <w:t>admiráveis exemplos</w:t>
      </w:r>
      <w:r w:rsidR="004A5190">
        <w:rPr>
          <w:rFonts w:asciiTheme="minorHAnsi" w:hAnsiTheme="minorHAnsi" w:cs="Helvetica"/>
          <w:sz w:val="22"/>
          <w:szCs w:val="22"/>
          <w:lang w:val="pt-PT"/>
        </w:rPr>
        <w:t xml:space="preserve"> de rapidez e de fidelidade no seguimento da vocação! </w:t>
      </w:r>
    </w:p>
    <w:p w:rsidR="007E4690" w:rsidRPr="00242BBE" w:rsidRDefault="004A5190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“Admiráveis”</w:t>
      </w:r>
      <w:r w:rsidR="00B30A4E">
        <w:rPr>
          <w:rFonts w:asciiTheme="minorHAnsi" w:hAnsiTheme="minorHAnsi" w:cs="Helvetica"/>
          <w:sz w:val="22"/>
          <w:szCs w:val="22"/>
          <w:lang w:val="pt-PT"/>
        </w:rPr>
        <w:t>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sim, mas também “imitáveis”! Mas is</w:t>
      </w:r>
      <w:r w:rsidR="00855368">
        <w:rPr>
          <w:rFonts w:asciiTheme="minorHAnsi" w:hAnsiTheme="minorHAnsi" w:cs="Helvetica"/>
          <w:sz w:val="22"/>
          <w:szCs w:val="22"/>
          <w:lang w:val="pt-PT"/>
        </w:rPr>
        <w:t>t</w:t>
      </w:r>
      <w:r>
        <w:rPr>
          <w:rFonts w:asciiTheme="minorHAnsi" w:hAnsiTheme="minorHAnsi" w:cs="Helvetica"/>
          <w:sz w:val="22"/>
          <w:szCs w:val="22"/>
          <w:lang w:val="pt-PT"/>
        </w:rPr>
        <w:t>o já depende de nós!</w:t>
      </w:r>
      <w:r w:rsidR="00242BBE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</w:p>
    <w:p w:rsidR="00BA1A4B" w:rsidRDefault="00BA1A4B" w:rsidP="0012262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</w:p>
    <w:p w:rsidR="00640CFE" w:rsidRDefault="005E52E9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Nós </w:t>
      </w:r>
      <w:r w:rsidRPr="00640CFE">
        <w:rPr>
          <w:rFonts w:asciiTheme="minorHAnsi" w:hAnsiTheme="minorHAnsi" w:cs="Helvetica"/>
          <w:i/>
          <w:sz w:val="22"/>
          <w:szCs w:val="22"/>
          <w:lang w:val="pt-PT"/>
        </w:rPr>
        <w:t>viemos à vida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Senhor e </w:t>
      </w: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Pai nosso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</w:p>
    <w:p w:rsidR="00640CFE" w:rsidRDefault="005E52E9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apenas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e só</w:t>
      </w:r>
      <w:r w:rsidR="00640CFE">
        <w:rPr>
          <w:rFonts w:asciiTheme="minorHAnsi" w:hAnsiTheme="minorHAnsi" w:cs="Helvetica"/>
          <w:sz w:val="22"/>
          <w:szCs w:val="22"/>
          <w:lang w:val="pt-PT"/>
        </w:rPr>
        <w:t>, pelo Teu infinito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Amor</w:t>
      </w:r>
      <w:r w:rsidR="00640CFE">
        <w:rPr>
          <w:rFonts w:asciiTheme="minorHAnsi" w:hAnsiTheme="minorHAnsi" w:cs="Helvetica"/>
          <w:sz w:val="22"/>
          <w:szCs w:val="22"/>
          <w:lang w:val="pt-PT"/>
        </w:rPr>
        <w:t>…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640CFE" w:rsidRDefault="00640CFE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N</w:t>
      </w:r>
      <w:r w:rsidR="005E52E9">
        <w:rPr>
          <w:rFonts w:asciiTheme="minorHAnsi" w:hAnsiTheme="minorHAnsi" w:cs="Helvetica"/>
          <w:sz w:val="22"/>
          <w:szCs w:val="22"/>
          <w:lang w:val="pt-PT"/>
        </w:rPr>
        <w:t>ós estamos neste mundo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que passa, </w:t>
      </w:r>
    </w:p>
    <w:p w:rsidR="00640CFE" w:rsidRDefault="00640CFE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fazer a Tua Vontade, ó Deus!... </w:t>
      </w:r>
    </w:p>
    <w:p w:rsidR="00640CFE" w:rsidRDefault="008D1D44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Por</w:t>
      </w:r>
      <w:r w:rsidR="00640CFE">
        <w:rPr>
          <w:rFonts w:asciiTheme="minorHAnsi" w:hAnsiTheme="minorHAnsi" w:cs="Helvetica"/>
          <w:sz w:val="22"/>
          <w:szCs w:val="22"/>
          <w:lang w:val="pt-PT"/>
        </w:rPr>
        <w:t xml:space="preserve"> isso, cada um de nós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deve </w:t>
      </w:r>
      <w:r w:rsidR="00640CFE">
        <w:rPr>
          <w:rFonts w:asciiTheme="minorHAnsi" w:hAnsiTheme="minorHAnsi" w:cs="Helvetica"/>
          <w:sz w:val="22"/>
          <w:szCs w:val="22"/>
          <w:lang w:val="pt-PT"/>
        </w:rPr>
        <w:t>clama</w:t>
      </w:r>
      <w:r>
        <w:rPr>
          <w:rFonts w:asciiTheme="minorHAnsi" w:hAnsiTheme="minorHAnsi" w:cs="Helvetica"/>
          <w:sz w:val="22"/>
          <w:szCs w:val="22"/>
          <w:lang w:val="pt-PT"/>
        </w:rPr>
        <w:t>r</w:t>
      </w:r>
      <w:r w:rsidR="00640CFE">
        <w:rPr>
          <w:rFonts w:asciiTheme="minorHAnsi" w:hAnsiTheme="minorHAnsi" w:cs="Helvetica"/>
          <w:sz w:val="22"/>
          <w:szCs w:val="22"/>
          <w:lang w:val="pt-PT"/>
        </w:rPr>
        <w:t xml:space="preserve"> dia e noite: </w:t>
      </w:r>
    </w:p>
    <w:p w:rsidR="00B61E3F" w:rsidRDefault="00640CFE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8D1D44">
        <w:rPr>
          <w:rFonts w:asciiTheme="minorHAnsi" w:hAnsiTheme="minorHAnsi" w:cs="Helvetica"/>
          <w:i/>
          <w:sz w:val="22"/>
          <w:szCs w:val="22"/>
          <w:lang w:val="pt-PT"/>
        </w:rPr>
        <w:t>«Aqui estou</w:t>
      </w:r>
      <w:r w:rsidR="00B61E3F" w:rsidRPr="008D1D44">
        <w:rPr>
          <w:rFonts w:asciiTheme="minorHAnsi" w:hAnsiTheme="minorHAnsi" w:cs="Helvetica"/>
          <w:i/>
          <w:sz w:val="22"/>
          <w:szCs w:val="22"/>
          <w:lang w:val="pt-PT"/>
        </w:rPr>
        <w:t>!</w:t>
      </w:r>
      <w:r w:rsidR="006623FF" w:rsidRPr="008D1D44">
        <w:rPr>
          <w:rFonts w:asciiTheme="minorHAnsi" w:hAnsiTheme="minorHAnsi" w:cs="Helvetica"/>
          <w:i/>
          <w:sz w:val="22"/>
          <w:szCs w:val="22"/>
          <w:lang w:val="pt-PT"/>
        </w:rPr>
        <w:t>»</w:t>
      </w:r>
      <w:r w:rsidR="006623FF">
        <w:rPr>
          <w:rFonts w:asciiTheme="minorHAnsi" w:hAnsiTheme="minorHAnsi" w:cs="Helvetica"/>
          <w:i/>
          <w:sz w:val="22"/>
          <w:szCs w:val="22"/>
          <w:lang w:val="pt-PT"/>
        </w:rPr>
        <w:t>.</w:t>
      </w:r>
      <w:r w:rsidRPr="008D1D44">
        <w:rPr>
          <w:rFonts w:asciiTheme="minorHAnsi" w:hAnsiTheme="minorHAnsi" w:cs="Helvetica"/>
          <w:i/>
          <w:sz w:val="22"/>
          <w:szCs w:val="22"/>
          <w:lang w:val="pt-PT"/>
        </w:rPr>
        <w:t xml:space="preserve"> Cumpra-se em mim a Tua </w:t>
      </w:r>
      <w:proofErr w:type="gramStart"/>
      <w:r w:rsidRPr="008D1D44">
        <w:rPr>
          <w:rFonts w:asciiTheme="minorHAnsi" w:hAnsiTheme="minorHAnsi" w:cs="Helvetica"/>
          <w:i/>
          <w:sz w:val="22"/>
          <w:szCs w:val="22"/>
          <w:lang w:val="pt-PT"/>
        </w:rPr>
        <w:t>Palavra!</w:t>
      </w:r>
      <w:r>
        <w:rPr>
          <w:rFonts w:asciiTheme="minorHAnsi" w:hAnsiTheme="minorHAnsi" w:cs="Helvetica"/>
          <w:sz w:val="22"/>
          <w:szCs w:val="22"/>
          <w:lang w:val="pt-PT"/>
        </w:rPr>
        <w:t>.</w:t>
      </w:r>
      <w:proofErr w:type="gramEnd"/>
      <w:r w:rsidR="00B61E3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B61E3F" w:rsidRDefault="00B61E3F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Abriste-me os ouvidos para escuta</w:t>
      </w:r>
      <w:r w:rsidR="008D1D44">
        <w:rPr>
          <w:rFonts w:asciiTheme="minorHAnsi" w:hAnsiTheme="minorHAnsi" w:cs="Helvetica"/>
          <w:sz w:val="22"/>
          <w:szCs w:val="22"/>
          <w:lang w:val="pt-PT"/>
        </w:rPr>
        <w:t>r a Tua “voz”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B61E3F" w:rsidRDefault="00B61E3F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os sacrifícios e oblações não Te agrada</w:t>
      </w:r>
      <w:r w:rsidR="008D1D44">
        <w:rPr>
          <w:rFonts w:asciiTheme="minorHAnsi" w:hAnsiTheme="minorHAnsi" w:cs="Helvetica"/>
          <w:sz w:val="22"/>
          <w:szCs w:val="22"/>
          <w:lang w:val="pt-PT"/>
        </w:rPr>
        <w:t>va</w:t>
      </w:r>
      <w:r w:rsidR="00855368">
        <w:rPr>
          <w:rFonts w:asciiTheme="minorHAnsi" w:hAnsiTheme="minorHAnsi" w:cs="Helvetica"/>
          <w:sz w:val="22"/>
          <w:szCs w:val="22"/>
          <w:lang w:val="pt-PT"/>
        </w:rPr>
        <w:t>m…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4A5190" w:rsidRDefault="00B61E3F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Então, Senhor, eu descobri esta verdade:</w:t>
      </w:r>
    </w:p>
    <w:p w:rsidR="00B61E3F" w:rsidRPr="008D1D44" w:rsidRDefault="00B61E3F" w:rsidP="00B61E3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r w:rsidRPr="008D1D44">
        <w:rPr>
          <w:rFonts w:asciiTheme="minorHAnsi" w:hAnsiTheme="minorHAnsi" w:cs="Helvetica"/>
          <w:i/>
          <w:sz w:val="22"/>
          <w:szCs w:val="22"/>
          <w:lang w:val="pt-PT"/>
        </w:rPr>
        <w:t>«De mim está escrito no livro da Lei</w:t>
      </w:r>
    </w:p>
    <w:p w:rsidR="00B61E3F" w:rsidRPr="008D1D44" w:rsidRDefault="00B61E3F" w:rsidP="00B61E3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proofErr w:type="gramStart"/>
      <w:r w:rsidRPr="008D1D44">
        <w:rPr>
          <w:rFonts w:asciiTheme="minorHAnsi" w:hAnsiTheme="minorHAnsi" w:cs="Helvetica"/>
          <w:i/>
          <w:sz w:val="22"/>
          <w:szCs w:val="22"/>
          <w:lang w:val="pt-PT"/>
        </w:rPr>
        <w:t>que</w:t>
      </w:r>
      <w:proofErr w:type="gramEnd"/>
      <w:r w:rsidRPr="008D1D44">
        <w:rPr>
          <w:rFonts w:asciiTheme="minorHAnsi" w:hAnsiTheme="minorHAnsi" w:cs="Helvetica"/>
          <w:i/>
          <w:sz w:val="22"/>
          <w:szCs w:val="22"/>
          <w:lang w:val="pt-PT"/>
        </w:rPr>
        <w:t xml:space="preserve"> faça a Tua vontade.</w:t>
      </w:r>
    </w:p>
    <w:p w:rsidR="00B61E3F" w:rsidRPr="008D1D44" w:rsidRDefault="00B61E3F" w:rsidP="00B61E3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r w:rsidRPr="008D1D44">
        <w:rPr>
          <w:rFonts w:asciiTheme="minorHAnsi" w:hAnsiTheme="minorHAnsi" w:cs="Helvetica"/>
          <w:i/>
          <w:sz w:val="22"/>
          <w:szCs w:val="22"/>
          <w:lang w:val="pt-PT"/>
        </w:rPr>
        <w:t>Assim o quero, ó meu Deus,</w:t>
      </w:r>
    </w:p>
    <w:p w:rsidR="000723E3" w:rsidRDefault="00B61E3F" w:rsidP="00B61E3F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 w:rsidRPr="008D1D44">
        <w:rPr>
          <w:rFonts w:asciiTheme="minorHAnsi" w:hAnsiTheme="minorHAnsi" w:cs="Helvetica"/>
          <w:i/>
          <w:sz w:val="22"/>
          <w:szCs w:val="22"/>
          <w:lang w:val="pt-PT"/>
        </w:rPr>
        <w:t>a</w:t>
      </w:r>
      <w:proofErr w:type="gramEnd"/>
      <w:r w:rsidRPr="008D1D44">
        <w:rPr>
          <w:rFonts w:asciiTheme="minorHAnsi" w:hAnsiTheme="minorHAnsi" w:cs="Helvetica"/>
          <w:i/>
          <w:sz w:val="22"/>
          <w:szCs w:val="22"/>
          <w:lang w:val="pt-PT"/>
        </w:rPr>
        <w:t xml:space="preserve"> Tua lei está no meu coração».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0723E3" w:rsidRDefault="00855368" w:rsidP="00B61E3F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Eu confio em Ti</w:t>
      </w:r>
      <w:r w:rsidR="00B61E3F">
        <w:rPr>
          <w:rFonts w:asciiTheme="minorHAnsi" w:hAnsiTheme="minorHAnsi" w:cs="Helvetica"/>
          <w:sz w:val="22"/>
          <w:szCs w:val="22"/>
          <w:lang w:val="pt-PT"/>
        </w:rPr>
        <w:t>, Senhor,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 prometo</w:t>
      </w:r>
      <w:r w:rsidR="00B61E3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0723E3" w:rsidRDefault="00B61E3F" w:rsidP="00B61E3F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proclamar </w:t>
      </w:r>
      <w:r w:rsidR="008D1D44">
        <w:rPr>
          <w:rFonts w:asciiTheme="minorHAnsi" w:hAnsiTheme="minorHAnsi" w:cs="Helvetica"/>
          <w:sz w:val="22"/>
          <w:szCs w:val="22"/>
          <w:lang w:val="pt-PT"/>
        </w:rPr>
        <w:t xml:space="preserve">a </w:t>
      </w:r>
      <w:r w:rsidR="000723E3">
        <w:rPr>
          <w:rFonts w:asciiTheme="minorHAnsi" w:hAnsiTheme="minorHAnsi" w:cs="Helvetica"/>
          <w:sz w:val="22"/>
          <w:szCs w:val="22"/>
          <w:lang w:val="pt-PT"/>
        </w:rPr>
        <w:t xml:space="preserve">Tua </w:t>
      </w:r>
      <w:r w:rsidR="008D1D44">
        <w:rPr>
          <w:rFonts w:asciiTheme="minorHAnsi" w:hAnsiTheme="minorHAnsi" w:cs="Helvetica"/>
          <w:sz w:val="22"/>
          <w:szCs w:val="22"/>
          <w:lang w:val="pt-PT"/>
        </w:rPr>
        <w:t>justiça e santidade</w:t>
      </w:r>
      <w:r w:rsidR="006623FF">
        <w:rPr>
          <w:rFonts w:asciiTheme="minorHAnsi" w:hAnsiTheme="minorHAnsi" w:cs="Helvetica"/>
          <w:sz w:val="22"/>
          <w:szCs w:val="22"/>
          <w:lang w:val="pt-PT"/>
        </w:rPr>
        <w:t>,</w:t>
      </w:r>
      <w:r w:rsidR="008D1D44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0723E3" w:rsidRDefault="0098175B" w:rsidP="00B61E3F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pela</w:t>
      </w:r>
      <w:proofErr w:type="gramEnd"/>
      <w:r w:rsidR="00B61E3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8D1D44">
        <w:rPr>
          <w:rFonts w:asciiTheme="minorHAnsi" w:hAnsiTheme="minorHAnsi" w:cs="Helvetica"/>
          <w:sz w:val="22"/>
          <w:szCs w:val="22"/>
          <w:lang w:val="pt-PT"/>
        </w:rPr>
        <w:t xml:space="preserve">minha vida e </w:t>
      </w:r>
      <w:r>
        <w:rPr>
          <w:rFonts w:asciiTheme="minorHAnsi" w:hAnsiTheme="minorHAnsi" w:cs="Helvetica"/>
          <w:sz w:val="22"/>
          <w:szCs w:val="22"/>
          <w:lang w:val="pt-PT"/>
        </w:rPr>
        <w:t>pel</w:t>
      </w:r>
      <w:r w:rsidR="00B61E3F">
        <w:rPr>
          <w:rFonts w:asciiTheme="minorHAnsi" w:hAnsiTheme="minorHAnsi" w:cs="Helvetica"/>
          <w:sz w:val="22"/>
          <w:szCs w:val="22"/>
          <w:lang w:val="pt-PT"/>
        </w:rPr>
        <w:t>a</w:t>
      </w:r>
      <w:r w:rsidR="008D1D44">
        <w:rPr>
          <w:rFonts w:asciiTheme="minorHAnsi" w:hAnsiTheme="minorHAnsi" w:cs="Helvetica"/>
          <w:sz w:val="22"/>
          <w:szCs w:val="22"/>
          <w:lang w:val="pt-PT"/>
        </w:rPr>
        <w:t xml:space="preserve"> minha</w:t>
      </w:r>
      <w:r w:rsidR="00B61E3F">
        <w:rPr>
          <w:rFonts w:asciiTheme="minorHAnsi" w:hAnsiTheme="minorHAnsi" w:cs="Helvetica"/>
          <w:sz w:val="22"/>
          <w:szCs w:val="22"/>
          <w:lang w:val="pt-PT"/>
        </w:rPr>
        <w:t xml:space="preserve"> palavra</w:t>
      </w:r>
      <w:r w:rsidR="000723E3">
        <w:rPr>
          <w:rFonts w:asciiTheme="minorHAnsi" w:hAnsiTheme="minorHAnsi" w:cs="Helvetica"/>
          <w:sz w:val="22"/>
          <w:szCs w:val="22"/>
          <w:lang w:val="pt-PT"/>
        </w:rPr>
        <w:t>:</w:t>
      </w:r>
      <w:r w:rsidR="00B61E3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0723E3" w:rsidRDefault="008D1D44" w:rsidP="00B61E3F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Diante de todos os povos</w:t>
      </w:r>
      <w:r w:rsidR="000723E3">
        <w:rPr>
          <w:rFonts w:asciiTheme="minorHAnsi" w:hAnsiTheme="minorHAnsi" w:cs="Helvetica"/>
          <w:sz w:val="22"/>
          <w:szCs w:val="22"/>
          <w:lang w:val="pt-PT"/>
        </w:rPr>
        <w:t>, Senhor,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681C91" w:rsidRPr="005E52E9" w:rsidRDefault="008D1D44" w:rsidP="000723E3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i w:val="0"/>
          <w:iCs w:val="0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anunciarei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 Tua bondade e fidelidade</w:t>
      </w:r>
      <w:r w:rsidR="00855368">
        <w:rPr>
          <w:rFonts w:asciiTheme="minorHAnsi" w:hAnsiTheme="minorHAnsi" w:cs="Helvetica"/>
          <w:sz w:val="22"/>
          <w:szCs w:val="22"/>
          <w:lang w:val="pt-PT"/>
        </w:rPr>
        <w:t>!</w:t>
      </w:r>
      <w:r>
        <w:rPr>
          <w:rFonts w:asciiTheme="minorHAnsi" w:hAnsiTheme="minorHAnsi" w:cs="Helvetica"/>
          <w:sz w:val="22"/>
          <w:szCs w:val="22"/>
          <w:lang w:val="pt-PT"/>
        </w:rPr>
        <w:t>…</w:t>
      </w:r>
      <w:r w:rsidR="00444EFE" w:rsidRPr="000723E3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221B31" w:rsidRPr="005E52E9" w:rsidRDefault="00221B31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proofErr w:type="gramStart"/>
      <w:r w:rsidRPr="005E52E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 do</w:t>
      </w:r>
      <w:proofErr w:type="gramEnd"/>
      <w:r w:rsidRPr="005E52E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0A7B2E" w:rsidRPr="005E52E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39</w:t>
      </w:r>
      <w:r w:rsidRPr="005E52E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0A7B2E" w:rsidRPr="005E52E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40</w:t>
      </w:r>
      <w:r w:rsidRPr="005E52E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 ]</w:t>
      </w:r>
    </w:p>
    <w:p w:rsidR="00F23AB2" w:rsidRPr="00DB09D7" w:rsidRDefault="00F23AB2" w:rsidP="00221B31">
      <w:pPr>
        <w:rPr>
          <w:lang w:val="pt-PT"/>
        </w:rPr>
      </w:pPr>
    </w:p>
    <w:sectPr w:rsidR="00F23AB2" w:rsidRPr="00DB09D7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15000"/>
    <w:rsid w:val="00025F8C"/>
    <w:rsid w:val="00033046"/>
    <w:rsid w:val="00034305"/>
    <w:rsid w:val="00055596"/>
    <w:rsid w:val="00062281"/>
    <w:rsid w:val="000723E3"/>
    <w:rsid w:val="00077611"/>
    <w:rsid w:val="0009604C"/>
    <w:rsid w:val="000A7B2E"/>
    <w:rsid w:val="000C40BC"/>
    <w:rsid w:val="000F1723"/>
    <w:rsid w:val="00112B99"/>
    <w:rsid w:val="001169FA"/>
    <w:rsid w:val="00116A71"/>
    <w:rsid w:val="001222C7"/>
    <w:rsid w:val="00122628"/>
    <w:rsid w:val="00130901"/>
    <w:rsid w:val="00131987"/>
    <w:rsid w:val="001800AB"/>
    <w:rsid w:val="001C01E8"/>
    <w:rsid w:val="001C362E"/>
    <w:rsid w:val="001D0AF3"/>
    <w:rsid w:val="001D68E5"/>
    <w:rsid w:val="001D7174"/>
    <w:rsid w:val="001E2DDA"/>
    <w:rsid w:val="001E3907"/>
    <w:rsid w:val="001F3171"/>
    <w:rsid w:val="0021485B"/>
    <w:rsid w:val="002216DA"/>
    <w:rsid w:val="00221B31"/>
    <w:rsid w:val="00237EC7"/>
    <w:rsid w:val="00242BBE"/>
    <w:rsid w:val="0024671C"/>
    <w:rsid w:val="00247E59"/>
    <w:rsid w:val="00271DA1"/>
    <w:rsid w:val="002849C9"/>
    <w:rsid w:val="00295646"/>
    <w:rsid w:val="002A34E3"/>
    <w:rsid w:val="002E4B87"/>
    <w:rsid w:val="00326076"/>
    <w:rsid w:val="0033581E"/>
    <w:rsid w:val="0036069E"/>
    <w:rsid w:val="00360C06"/>
    <w:rsid w:val="003849A3"/>
    <w:rsid w:val="003855E4"/>
    <w:rsid w:val="003B1857"/>
    <w:rsid w:val="003B7E06"/>
    <w:rsid w:val="003D14E1"/>
    <w:rsid w:val="003D6C0C"/>
    <w:rsid w:val="003E7B36"/>
    <w:rsid w:val="003F10A7"/>
    <w:rsid w:val="00400A46"/>
    <w:rsid w:val="0042427F"/>
    <w:rsid w:val="00443C92"/>
    <w:rsid w:val="00444EFE"/>
    <w:rsid w:val="00465D60"/>
    <w:rsid w:val="00483C8B"/>
    <w:rsid w:val="00484680"/>
    <w:rsid w:val="004A3152"/>
    <w:rsid w:val="004A4090"/>
    <w:rsid w:val="004A5190"/>
    <w:rsid w:val="004E753B"/>
    <w:rsid w:val="00506C67"/>
    <w:rsid w:val="005118C4"/>
    <w:rsid w:val="0051663F"/>
    <w:rsid w:val="00522E2E"/>
    <w:rsid w:val="005254AB"/>
    <w:rsid w:val="005312DD"/>
    <w:rsid w:val="00535B09"/>
    <w:rsid w:val="00541727"/>
    <w:rsid w:val="0055735B"/>
    <w:rsid w:val="005715F5"/>
    <w:rsid w:val="00583238"/>
    <w:rsid w:val="00596526"/>
    <w:rsid w:val="005C090B"/>
    <w:rsid w:val="005C42AD"/>
    <w:rsid w:val="005C5D69"/>
    <w:rsid w:val="005C6E16"/>
    <w:rsid w:val="005D6985"/>
    <w:rsid w:val="005E4B60"/>
    <w:rsid w:val="005E52E9"/>
    <w:rsid w:val="005E7270"/>
    <w:rsid w:val="00606A4E"/>
    <w:rsid w:val="0061283C"/>
    <w:rsid w:val="00640CFE"/>
    <w:rsid w:val="00645C9D"/>
    <w:rsid w:val="006509F7"/>
    <w:rsid w:val="0065575C"/>
    <w:rsid w:val="00657EB4"/>
    <w:rsid w:val="006623FF"/>
    <w:rsid w:val="00662942"/>
    <w:rsid w:val="006630DE"/>
    <w:rsid w:val="006674FC"/>
    <w:rsid w:val="00681C91"/>
    <w:rsid w:val="0068611E"/>
    <w:rsid w:val="00695962"/>
    <w:rsid w:val="006A70EC"/>
    <w:rsid w:val="006C0F37"/>
    <w:rsid w:val="00707EBA"/>
    <w:rsid w:val="00726721"/>
    <w:rsid w:val="0074030F"/>
    <w:rsid w:val="00741372"/>
    <w:rsid w:val="00763541"/>
    <w:rsid w:val="00764CC1"/>
    <w:rsid w:val="00767BEC"/>
    <w:rsid w:val="0077714C"/>
    <w:rsid w:val="00787871"/>
    <w:rsid w:val="00792489"/>
    <w:rsid w:val="007D0646"/>
    <w:rsid w:val="007E25E1"/>
    <w:rsid w:val="007E2630"/>
    <w:rsid w:val="007E4690"/>
    <w:rsid w:val="007E5EA1"/>
    <w:rsid w:val="0081004E"/>
    <w:rsid w:val="00812D19"/>
    <w:rsid w:val="00821A13"/>
    <w:rsid w:val="00851E0B"/>
    <w:rsid w:val="00855368"/>
    <w:rsid w:val="00863A6A"/>
    <w:rsid w:val="008816B8"/>
    <w:rsid w:val="00886345"/>
    <w:rsid w:val="008C2D7A"/>
    <w:rsid w:val="008D102A"/>
    <w:rsid w:val="008D1D44"/>
    <w:rsid w:val="008D2CA9"/>
    <w:rsid w:val="00900391"/>
    <w:rsid w:val="009162BF"/>
    <w:rsid w:val="00923E70"/>
    <w:rsid w:val="00955627"/>
    <w:rsid w:val="009616F2"/>
    <w:rsid w:val="009772C2"/>
    <w:rsid w:val="0098175B"/>
    <w:rsid w:val="009875A2"/>
    <w:rsid w:val="009A5C89"/>
    <w:rsid w:val="009D67D4"/>
    <w:rsid w:val="009F48ED"/>
    <w:rsid w:val="00A00FF9"/>
    <w:rsid w:val="00A134B1"/>
    <w:rsid w:val="00A167E8"/>
    <w:rsid w:val="00A25ACC"/>
    <w:rsid w:val="00A436D1"/>
    <w:rsid w:val="00A67291"/>
    <w:rsid w:val="00AA5BA6"/>
    <w:rsid w:val="00AC1552"/>
    <w:rsid w:val="00AC59B1"/>
    <w:rsid w:val="00AD7816"/>
    <w:rsid w:val="00AE52E9"/>
    <w:rsid w:val="00AF5E0D"/>
    <w:rsid w:val="00B01AC3"/>
    <w:rsid w:val="00B30A4E"/>
    <w:rsid w:val="00B4521C"/>
    <w:rsid w:val="00B465DF"/>
    <w:rsid w:val="00B55CFE"/>
    <w:rsid w:val="00B61E3F"/>
    <w:rsid w:val="00B66D9C"/>
    <w:rsid w:val="00B77480"/>
    <w:rsid w:val="00BA1A4B"/>
    <w:rsid w:val="00BD61E7"/>
    <w:rsid w:val="00BE47D2"/>
    <w:rsid w:val="00BE5230"/>
    <w:rsid w:val="00C1781E"/>
    <w:rsid w:val="00C17964"/>
    <w:rsid w:val="00C3045F"/>
    <w:rsid w:val="00C3487E"/>
    <w:rsid w:val="00C4062C"/>
    <w:rsid w:val="00C4782B"/>
    <w:rsid w:val="00C8412C"/>
    <w:rsid w:val="00C9421B"/>
    <w:rsid w:val="00CC64B8"/>
    <w:rsid w:val="00CC6D39"/>
    <w:rsid w:val="00CE0F5C"/>
    <w:rsid w:val="00CF13BE"/>
    <w:rsid w:val="00D04A38"/>
    <w:rsid w:val="00D0734C"/>
    <w:rsid w:val="00D21618"/>
    <w:rsid w:val="00D31EAF"/>
    <w:rsid w:val="00D4302D"/>
    <w:rsid w:val="00D477F6"/>
    <w:rsid w:val="00D57356"/>
    <w:rsid w:val="00D84A05"/>
    <w:rsid w:val="00D85E82"/>
    <w:rsid w:val="00DA600F"/>
    <w:rsid w:val="00DB09D7"/>
    <w:rsid w:val="00DB1716"/>
    <w:rsid w:val="00DC3D58"/>
    <w:rsid w:val="00DE5BA6"/>
    <w:rsid w:val="00E05DFA"/>
    <w:rsid w:val="00E174D2"/>
    <w:rsid w:val="00E22F6D"/>
    <w:rsid w:val="00E2557A"/>
    <w:rsid w:val="00E46374"/>
    <w:rsid w:val="00E6138B"/>
    <w:rsid w:val="00E614A3"/>
    <w:rsid w:val="00E62495"/>
    <w:rsid w:val="00E67D13"/>
    <w:rsid w:val="00E731A7"/>
    <w:rsid w:val="00E74E2C"/>
    <w:rsid w:val="00E77522"/>
    <w:rsid w:val="00E918BE"/>
    <w:rsid w:val="00E921A0"/>
    <w:rsid w:val="00EA159A"/>
    <w:rsid w:val="00EC34E1"/>
    <w:rsid w:val="00EC5527"/>
    <w:rsid w:val="00ED1F70"/>
    <w:rsid w:val="00ED6AAD"/>
    <w:rsid w:val="00EE56C5"/>
    <w:rsid w:val="00EE7EC0"/>
    <w:rsid w:val="00EF195F"/>
    <w:rsid w:val="00EF4791"/>
    <w:rsid w:val="00EF6CB3"/>
    <w:rsid w:val="00F01710"/>
    <w:rsid w:val="00F1076C"/>
    <w:rsid w:val="00F23AB2"/>
    <w:rsid w:val="00F2476C"/>
    <w:rsid w:val="00F31618"/>
    <w:rsid w:val="00F414CB"/>
    <w:rsid w:val="00FC21AF"/>
    <w:rsid w:val="00FC2946"/>
    <w:rsid w:val="00FC2EA5"/>
    <w:rsid w:val="00FE0218"/>
    <w:rsid w:val="00FE1E32"/>
    <w:rsid w:val="00FE6256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9FCEB-57DA-474A-BECA-279CA59E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AFC0-C9F3-4C1D-834C-EEA75600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22</cp:revision>
  <dcterms:created xsi:type="dcterms:W3CDTF">2015-01-14T13:06:00Z</dcterms:created>
  <dcterms:modified xsi:type="dcterms:W3CDTF">2015-01-15T16:21:00Z</dcterms:modified>
</cp:coreProperties>
</file>