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31" w:rsidRPr="00D04A38" w:rsidRDefault="00221B31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436EBF" w:rsidP="00EE56C5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8752" behindDoc="0" locked="0" layoutInCell="1" allowOverlap="1" wp14:anchorId="69F93496" wp14:editId="18635B53">
            <wp:simplePos x="0" y="0"/>
            <wp:positionH relativeFrom="margin">
              <wp:posOffset>47790</wp:posOffset>
            </wp:positionH>
            <wp:positionV relativeFrom="margin">
              <wp:posOffset>798338</wp:posOffset>
            </wp:positionV>
            <wp:extent cx="1759875" cy="1759875"/>
            <wp:effectExtent l="190500" t="190500" r="183515" b="183515"/>
            <wp:wrapSquare wrapText="bothSides"/>
            <wp:docPr id="1" name="Imagem 1" descr="http://www.culturamix.com/wp-content/gallery/filipe-pescador-e-tiago-filho-de-zebedeu/filipe-pescador-e-tiago-filho-de-zebede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ulturamix.com/wp-content/gallery/filipe-pescador-e-tiago-filho-de-zebedeu/filipe-pescador-e-tiago-filho-de-zebedeu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875" cy="175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</w:t>
      </w:r>
      <w:r w:rsidR="00E05DFA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B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– </w:t>
      </w:r>
      <w:r w:rsidR="00FF231C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0379E5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3</w:t>
      </w:r>
      <w:r w:rsidR="00FF231C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do T. Comum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…</w:t>
      </w:r>
      <w:proofErr w:type="gramStart"/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)</w:t>
      </w:r>
      <w:r w:rsidR="00221B31"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B66D9C" w:rsidRDefault="00B66D9C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:rsidR="00221B31" w:rsidRPr="00855368" w:rsidRDefault="00CD36A3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CONVER</w:t>
      </w:r>
      <w:r w:rsidR="00E66CE2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TIDOS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… E «</w:t>
      </w:r>
      <w:r w:rsidR="00436EBF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CHAMADOS» 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…</w:t>
      </w:r>
    </w:p>
    <w:p w:rsidR="000379E5" w:rsidRDefault="0013152E" w:rsidP="00122628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Nunca devíamos esquecer, quando escutamos ou lemos as Sagradas Escrituras – </w:t>
      </w:r>
      <w:r w:rsidRPr="0013152E">
        <w:rPr>
          <w:rFonts w:asciiTheme="minorHAnsi" w:hAnsiTheme="minorHAnsi" w:cs="Helvetica"/>
          <w:i/>
          <w:sz w:val="22"/>
          <w:szCs w:val="22"/>
          <w:lang w:val="pt-PT"/>
        </w:rPr>
        <w:t>a Palavra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– que, </w:t>
      </w:r>
      <w:r w:rsidR="00C00C37">
        <w:rPr>
          <w:rFonts w:asciiTheme="minorHAnsi" w:hAnsiTheme="minorHAnsi" w:cs="Helvetica"/>
          <w:sz w:val="22"/>
          <w:szCs w:val="22"/>
          <w:lang w:val="pt-PT"/>
        </w:rPr>
        <w:t>por terem sido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escritas </w:t>
      </w:r>
      <w:r w:rsidRPr="00C00C37">
        <w:rPr>
          <w:rFonts w:asciiTheme="minorHAnsi" w:hAnsiTheme="minorHAnsi" w:cs="Helvetica"/>
          <w:i/>
          <w:sz w:val="22"/>
          <w:szCs w:val="22"/>
          <w:lang w:val="pt-PT"/>
        </w:rPr>
        <w:t>por homens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e </w:t>
      </w:r>
      <w:r w:rsidRPr="00C00C37">
        <w:rPr>
          <w:rFonts w:asciiTheme="minorHAnsi" w:hAnsiTheme="minorHAnsi" w:cs="Helvetica"/>
          <w:i/>
          <w:sz w:val="22"/>
          <w:szCs w:val="22"/>
          <w:lang w:val="pt-PT"/>
        </w:rPr>
        <w:t>para homens</w:t>
      </w:r>
      <w:r>
        <w:rPr>
          <w:rFonts w:asciiTheme="minorHAnsi" w:hAnsiTheme="minorHAnsi" w:cs="Helvetica"/>
          <w:sz w:val="22"/>
          <w:szCs w:val="22"/>
          <w:lang w:val="pt-PT"/>
        </w:rPr>
        <w:t>, não podem deixar de utilizar</w:t>
      </w:r>
      <w:r w:rsidR="00154AC0">
        <w:rPr>
          <w:rFonts w:asciiTheme="minorHAnsi" w:hAnsiTheme="minorHAnsi" w:cs="Helvetica"/>
          <w:sz w:val="22"/>
          <w:szCs w:val="22"/>
          <w:lang w:val="pt-PT"/>
        </w:rPr>
        <w:t>,</w:t>
      </w:r>
      <w:r w:rsidR="008455AB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A77595">
        <w:rPr>
          <w:rFonts w:asciiTheme="minorHAnsi" w:hAnsiTheme="minorHAnsi" w:cs="Helvetica"/>
          <w:sz w:val="22"/>
          <w:szCs w:val="22"/>
          <w:lang w:val="pt-PT"/>
        </w:rPr>
        <w:t>ainda que</w:t>
      </w:r>
      <w:bookmarkStart w:id="0" w:name="_GoBack"/>
      <w:bookmarkEnd w:id="0"/>
      <w:r w:rsidR="00154AC0">
        <w:rPr>
          <w:rFonts w:asciiTheme="minorHAnsi" w:hAnsiTheme="minorHAnsi" w:cs="Helvetica"/>
          <w:sz w:val="22"/>
          <w:szCs w:val="22"/>
          <w:lang w:val="pt-PT"/>
        </w:rPr>
        <w:t xml:space="preserve"> referida a Deus, </w:t>
      </w:r>
      <w:r w:rsidR="008455AB">
        <w:rPr>
          <w:rFonts w:asciiTheme="minorHAnsi" w:hAnsiTheme="minorHAnsi" w:cs="Helvetica"/>
          <w:sz w:val="22"/>
          <w:szCs w:val="22"/>
          <w:lang w:val="pt-PT"/>
        </w:rPr>
        <w:t>uma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Pr="0013152E">
        <w:rPr>
          <w:rFonts w:asciiTheme="minorHAnsi" w:hAnsiTheme="minorHAnsi" w:cs="Helvetica"/>
          <w:i/>
          <w:sz w:val="22"/>
          <w:szCs w:val="22"/>
          <w:lang w:val="pt-PT"/>
        </w:rPr>
        <w:t>linguagem antropológica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… </w:t>
      </w:r>
    </w:p>
    <w:p w:rsidR="008455AB" w:rsidRDefault="0013152E" w:rsidP="00B0586A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A primeira leitura (</w:t>
      </w:r>
      <w:r w:rsidR="00154AC0">
        <w:rPr>
          <w:rFonts w:asciiTheme="minorHAnsi" w:hAnsiTheme="minorHAnsi" w:cs="Helvetica"/>
          <w:sz w:val="22"/>
          <w:szCs w:val="22"/>
          <w:lang w:val="pt-PT"/>
        </w:rPr>
        <w:t xml:space="preserve">constituída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apenas </w:t>
      </w:r>
      <w:r w:rsidR="00154AC0">
        <w:rPr>
          <w:rFonts w:asciiTheme="minorHAnsi" w:hAnsiTheme="minorHAnsi" w:cs="Helvetica"/>
          <w:sz w:val="22"/>
          <w:szCs w:val="22"/>
          <w:lang w:val="pt-PT"/>
        </w:rPr>
        <w:t xml:space="preserve">por </w:t>
      </w:r>
      <w:r>
        <w:rPr>
          <w:rFonts w:asciiTheme="minorHAnsi" w:hAnsiTheme="minorHAnsi" w:cs="Helvetica"/>
          <w:sz w:val="22"/>
          <w:szCs w:val="22"/>
          <w:lang w:val="pt-PT"/>
        </w:rPr>
        <w:t>um fragmento do extenso relato</w:t>
      </w:r>
      <w:r w:rsidR="00154AC0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>
        <w:rPr>
          <w:rFonts w:asciiTheme="minorHAnsi" w:hAnsiTheme="minorHAnsi" w:cs="Helvetica"/>
          <w:sz w:val="22"/>
          <w:szCs w:val="22"/>
          <w:lang w:val="pt-PT"/>
        </w:rPr>
        <w:t>do profeta Jonas</w:t>
      </w:r>
      <w:r w:rsidR="00154AC0">
        <w:rPr>
          <w:rFonts w:asciiTheme="minorHAnsi" w:hAnsiTheme="minorHAnsi" w:cs="Helvetica"/>
          <w:sz w:val="22"/>
          <w:szCs w:val="22"/>
          <w:lang w:val="pt-PT"/>
        </w:rPr>
        <w:t xml:space="preserve">) </w:t>
      </w:r>
      <w:r>
        <w:rPr>
          <w:rFonts w:asciiTheme="minorHAnsi" w:hAnsiTheme="minorHAnsi" w:cs="Helvetica"/>
          <w:sz w:val="22"/>
          <w:szCs w:val="22"/>
          <w:lang w:val="pt-PT"/>
        </w:rPr>
        <w:t>– para além de ser</w:t>
      </w:r>
      <w:r w:rsidR="00B0586A">
        <w:rPr>
          <w:rFonts w:asciiTheme="minorHAnsi" w:hAnsiTheme="minorHAnsi" w:cs="Helvetica"/>
          <w:sz w:val="22"/>
          <w:szCs w:val="22"/>
          <w:lang w:val="pt-PT"/>
        </w:rPr>
        <w:t xml:space="preserve"> no seu todo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um exemplo maravilhoso de narração curiosa e divertida</w:t>
      </w:r>
      <w:r w:rsidR="00B0586A">
        <w:rPr>
          <w:rFonts w:asciiTheme="minorHAnsi" w:hAnsiTheme="minorHAnsi" w:cs="Helvetica"/>
          <w:sz w:val="22"/>
          <w:szCs w:val="22"/>
          <w:lang w:val="pt-PT"/>
        </w:rPr>
        <w:t>,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à mistura com </w:t>
      </w:r>
      <w:r w:rsidR="00B0586A">
        <w:rPr>
          <w:rFonts w:asciiTheme="minorHAnsi" w:hAnsiTheme="minorHAnsi" w:cs="Helvetica"/>
          <w:sz w:val="22"/>
          <w:szCs w:val="22"/>
          <w:lang w:val="pt-PT"/>
        </w:rPr>
        <w:t xml:space="preserve">sábia </w:t>
      </w:r>
      <w:r>
        <w:rPr>
          <w:rFonts w:asciiTheme="minorHAnsi" w:hAnsiTheme="minorHAnsi" w:cs="Helvetica"/>
          <w:sz w:val="22"/>
          <w:szCs w:val="22"/>
          <w:lang w:val="pt-PT"/>
        </w:rPr>
        <w:t>ironia e fina psicologia – é</w:t>
      </w:r>
      <w:r w:rsidR="00B0586A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um claro exemplo </w:t>
      </w:r>
      <w:r w:rsidR="00154AC0">
        <w:rPr>
          <w:rFonts w:asciiTheme="minorHAnsi" w:hAnsiTheme="minorHAnsi" w:cs="Helvetica"/>
          <w:sz w:val="22"/>
          <w:szCs w:val="22"/>
          <w:lang w:val="pt-PT"/>
        </w:rPr>
        <w:t>d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o uso destas “linguagens antropológicas”… </w:t>
      </w:r>
      <w:r w:rsidR="00B0586A">
        <w:rPr>
          <w:rFonts w:asciiTheme="minorHAnsi" w:hAnsiTheme="minorHAnsi" w:cs="Helvetica"/>
          <w:sz w:val="22"/>
          <w:szCs w:val="22"/>
          <w:lang w:val="pt-PT"/>
        </w:rPr>
        <w:t xml:space="preserve">Fiquemos agora apenas com </w:t>
      </w:r>
      <w:r w:rsidR="008455AB">
        <w:rPr>
          <w:rFonts w:asciiTheme="minorHAnsi" w:hAnsiTheme="minorHAnsi" w:cs="Helvetica"/>
          <w:sz w:val="22"/>
          <w:szCs w:val="22"/>
          <w:lang w:val="pt-PT"/>
        </w:rPr>
        <w:t xml:space="preserve">o </w:t>
      </w:r>
      <w:r w:rsidR="00B0586A">
        <w:rPr>
          <w:rFonts w:asciiTheme="minorHAnsi" w:hAnsiTheme="minorHAnsi" w:cs="Helvetica"/>
          <w:sz w:val="22"/>
          <w:szCs w:val="22"/>
          <w:lang w:val="pt-PT"/>
        </w:rPr>
        <w:t>texto que nos interessa,</w:t>
      </w:r>
      <w:r w:rsidR="00E2307F">
        <w:rPr>
          <w:rFonts w:asciiTheme="minorHAnsi" w:hAnsiTheme="minorHAnsi" w:cs="Helvetica"/>
          <w:sz w:val="22"/>
          <w:szCs w:val="22"/>
          <w:lang w:val="pt-PT"/>
        </w:rPr>
        <w:t xml:space="preserve"> aliás, texto</w:t>
      </w:r>
      <w:r w:rsidR="00B0586A">
        <w:rPr>
          <w:rFonts w:asciiTheme="minorHAnsi" w:hAnsiTheme="minorHAnsi" w:cs="Helvetica"/>
          <w:sz w:val="22"/>
          <w:szCs w:val="22"/>
          <w:lang w:val="pt-PT"/>
        </w:rPr>
        <w:t xml:space="preserve"> conclusivo da leitura: </w:t>
      </w:r>
      <w:r w:rsidR="00B0586A" w:rsidRPr="00B0586A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 w:rsidR="008455AB">
        <w:rPr>
          <w:rFonts w:asciiTheme="minorHAnsi" w:hAnsiTheme="minorHAnsi" w:cs="Helvetica"/>
          <w:i/>
          <w:sz w:val="22"/>
          <w:szCs w:val="22"/>
          <w:lang w:val="pt-PT"/>
        </w:rPr>
        <w:t>…</w:t>
      </w:r>
      <w:r w:rsidR="00154AC0">
        <w:rPr>
          <w:rFonts w:asciiTheme="minorHAnsi" w:hAnsiTheme="minorHAnsi" w:cs="Helvetica"/>
          <w:i/>
          <w:sz w:val="22"/>
          <w:szCs w:val="22"/>
          <w:lang w:val="pt-PT"/>
        </w:rPr>
        <w:t>Quando Deus viu as</w:t>
      </w:r>
      <w:r w:rsidR="00B0586A" w:rsidRPr="00B0586A">
        <w:rPr>
          <w:rFonts w:asciiTheme="minorHAnsi" w:hAnsiTheme="minorHAnsi" w:cs="Helvetica"/>
          <w:i/>
          <w:sz w:val="22"/>
          <w:szCs w:val="22"/>
          <w:lang w:val="pt-PT"/>
        </w:rPr>
        <w:t xml:space="preserve"> obras </w:t>
      </w:r>
      <w:r w:rsidR="00154AC0">
        <w:rPr>
          <w:rFonts w:asciiTheme="minorHAnsi" w:hAnsiTheme="minorHAnsi" w:cs="Helvetica"/>
          <w:i/>
          <w:sz w:val="22"/>
          <w:szCs w:val="22"/>
          <w:lang w:val="pt-PT"/>
        </w:rPr>
        <w:t xml:space="preserve">daquela gente </w:t>
      </w:r>
      <w:r w:rsidR="00B0586A" w:rsidRPr="00B0586A">
        <w:rPr>
          <w:rFonts w:asciiTheme="minorHAnsi" w:hAnsiTheme="minorHAnsi" w:cs="Helvetica"/>
          <w:i/>
          <w:sz w:val="22"/>
          <w:szCs w:val="22"/>
          <w:lang w:val="pt-PT"/>
        </w:rPr>
        <w:t>e como se convertiam do seu mau caminho, desistiu do castigo com que os ameaçara e não o executou”. (Jn 3 / 1ª L.).</w:t>
      </w:r>
      <w:r w:rsidR="00E2307F">
        <w:rPr>
          <w:rFonts w:asciiTheme="minorHAnsi" w:hAnsiTheme="minorHAnsi" w:cs="Helvetica"/>
          <w:sz w:val="22"/>
          <w:szCs w:val="22"/>
          <w:lang w:val="pt-PT"/>
        </w:rPr>
        <w:t xml:space="preserve"> O que importa neste caso, quer para </w:t>
      </w:r>
      <w:r w:rsidR="00E2307F" w:rsidRPr="00E2307F">
        <w:rPr>
          <w:rFonts w:asciiTheme="minorHAnsi" w:hAnsiTheme="minorHAnsi" w:cs="Helvetica"/>
          <w:i/>
          <w:sz w:val="22"/>
          <w:szCs w:val="22"/>
          <w:lang w:val="pt-PT"/>
        </w:rPr>
        <w:t>o autor</w:t>
      </w:r>
      <w:r w:rsidR="00CD36A3">
        <w:rPr>
          <w:rFonts w:asciiTheme="minorHAnsi" w:hAnsiTheme="minorHAnsi" w:cs="Helvetica"/>
          <w:i/>
          <w:sz w:val="22"/>
          <w:szCs w:val="22"/>
          <w:lang w:val="pt-PT"/>
        </w:rPr>
        <w:t>,</w:t>
      </w:r>
      <w:r w:rsidR="00E2307F">
        <w:rPr>
          <w:rFonts w:asciiTheme="minorHAnsi" w:hAnsiTheme="minorHAnsi" w:cs="Helvetica"/>
          <w:sz w:val="22"/>
          <w:szCs w:val="22"/>
          <w:lang w:val="pt-PT"/>
        </w:rPr>
        <w:t xml:space="preserve"> que </w:t>
      </w:r>
      <w:r w:rsidR="00154AC0">
        <w:rPr>
          <w:rFonts w:asciiTheme="minorHAnsi" w:hAnsiTheme="minorHAnsi" w:cs="Helvetica"/>
          <w:sz w:val="22"/>
          <w:szCs w:val="22"/>
          <w:lang w:val="pt-PT"/>
        </w:rPr>
        <w:t>escreve</w:t>
      </w:r>
      <w:r w:rsidR="00E2307F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E2307F" w:rsidRPr="00E2307F">
        <w:rPr>
          <w:rFonts w:asciiTheme="minorHAnsi" w:hAnsiTheme="minorHAnsi" w:cs="Helvetica"/>
          <w:i/>
          <w:sz w:val="22"/>
          <w:szCs w:val="22"/>
          <w:lang w:val="pt-PT"/>
        </w:rPr>
        <w:t>inspirado por Deus</w:t>
      </w:r>
      <w:r w:rsidR="00CD36A3">
        <w:rPr>
          <w:rFonts w:asciiTheme="minorHAnsi" w:hAnsiTheme="minorHAnsi" w:cs="Helvetica"/>
          <w:i/>
          <w:sz w:val="22"/>
          <w:szCs w:val="22"/>
          <w:lang w:val="pt-PT"/>
        </w:rPr>
        <w:t>,</w:t>
      </w:r>
      <w:r w:rsidR="00E2307F">
        <w:rPr>
          <w:rFonts w:asciiTheme="minorHAnsi" w:hAnsiTheme="minorHAnsi" w:cs="Helvetica"/>
          <w:sz w:val="22"/>
          <w:szCs w:val="22"/>
          <w:lang w:val="pt-PT"/>
        </w:rPr>
        <w:t xml:space="preserve"> quer para nós</w:t>
      </w:r>
      <w:r w:rsidR="00436EBF">
        <w:rPr>
          <w:rFonts w:asciiTheme="minorHAnsi" w:hAnsiTheme="minorHAnsi" w:cs="Helvetica"/>
          <w:sz w:val="22"/>
          <w:szCs w:val="22"/>
          <w:lang w:val="pt-PT"/>
        </w:rPr>
        <w:t>,</w:t>
      </w:r>
      <w:r w:rsidR="00E2307F">
        <w:rPr>
          <w:rFonts w:asciiTheme="minorHAnsi" w:hAnsiTheme="minorHAnsi" w:cs="Helvetica"/>
          <w:sz w:val="22"/>
          <w:szCs w:val="22"/>
          <w:lang w:val="pt-PT"/>
        </w:rPr>
        <w:t xml:space="preserve"> que agora </w:t>
      </w:r>
      <w:r w:rsidR="008455AB">
        <w:rPr>
          <w:rFonts w:asciiTheme="minorHAnsi" w:hAnsiTheme="minorHAnsi" w:cs="Helvetica"/>
          <w:sz w:val="22"/>
          <w:szCs w:val="22"/>
          <w:lang w:val="pt-PT"/>
        </w:rPr>
        <w:t xml:space="preserve">o </w:t>
      </w:r>
      <w:r w:rsidR="00E2307F">
        <w:rPr>
          <w:rFonts w:asciiTheme="minorHAnsi" w:hAnsiTheme="minorHAnsi" w:cs="Helvetica"/>
          <w:sz w:val="22"/>
          <w:szCs w:val="22"/>
          <w:lang w:val="pt-PT"/>
        </w:rPr>
        <w:t>lemos ou escutamos</w:t>
      </w:r>
      <w:r w:rsidR="00A46709">
        <w:rPr>
          <w:rFonts w:asciiTheme="minorHAnsi" w:hAnsiTheme="minorHAnsi" w:cs="Helvetica"/>
          <w:sz w:val="22"/>
          <w:szCs w:val="22"/>
          <w:lang w:val="pt-PT"/>
        </w:rPr>
        <w:t>,</w:t>
      </w:r>
      <w:r w:rsidR="00E2307F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8455AB">
        <w:rPr>
          <w:rFonts w:asciiTheme="minorHAnsi" w:hAnsiTheme="minorHAnsi" w:cs="Helvetica"/>
          <w:sz w:val="22"/>
          <w:szCs w:val="22"/>
          <w:lang w:val="pt-PT"/>
        </w:rPr>
        <w:t xml:space="preserve">oxalá </w:t>
      </w:r>
      <w:r w:rsidR="00A46709">
        <w:rPr>
          <w:rFonts w:asciiTheme="minorHAnsi" w:hAnsiTheme="minorHAnsi" w:cs="Helvetica"/>
          <w:sz w:val="22"/>
          <w:szCs w:val="22"/>
          <w:lang w:val="pt-PT"/>
        </w:rPr>
        <w:t>também</w:t>
      </w:r>
      <w:r w:rsidR="00E2307F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A46709" w:rsidRPr="00E2307F">
        <w:rPr>
          <w:rFonts w:asciiTheme="minorHAnsi" w:hAnsiTheme="minorHAnsi" w:cs="Helvetica"/>
          <w:i/>
          <w:sz w:val="22"/>
          <w:szCs w:val="22"/>
          <w:lang w:val="pt-PT"/>
        </w:rPr>
        <w:t>inspirados por Deus</w:t>
      </w:r>
      <w:r w:rsidR="00154AC0">
        <w:rPr>
          <w:rFonts w:asciiTheme="minorHAnsi" w:hAnsiTheme="minorHAnsi" w:cs="Helvetica"/>
          <w:sz w:val="22"/>
          <w:szCs w:val="22"/>
          <w:lang w:val="pt-PT"/>
        </w:rPr>
        <w:t>… o que nos importa, digo,</w:t>
      </w:r>
      <w:r w:rsidR="00E2307F">
        <w:rPr>
          <w:rFonts w:asciiTheme="minorHAnsi" w:hAnsiTheme="minorHAnsi" w:cs="Helvetica"/>
          <w:sz w:val="22"/>
          <w:szCs w:val="22"/>
          <w:lang w:val="pt-PT"/>
        </w:rPr>
        <w:t xml:space="preserve"> é observar a </w:t>
      </w:r>
      <w:r w:rsidR="00154AC0">
        <w:rPr>
          <w:rFonts w:asciiTheme="minorHAnsi" w:hAnsiTheme="minorHAnsi" w:cs="Helvetica"/>
          <w:sz w:val="22"/>
          <w:szCs w:val="22"/>
          <w:lang w:val="pt-PT"/>
        </w:rPr>
        <w:t xml:space="preserve">conversão </w:t>
      </w:r>
      <w:r w:rsidR="00E2307F">
        <w:rPr>
          <w:rFonts w:asciiTheme="minorHAnsi" w:hAnsiTheme="minorHAnsi" w:cs="Helvetica"/>
          <w:sz w:val="22"/>
          <w:szCs w:val="22"/>
          <w:lang w:val="pt-PT"/>
        </w:rPr>
        <w:t>exemplar</w:t>
      </w:r>
      <w:r w:rsidR="00154AC0">
        <w:rPr>
          <w:rFonts w:asciiTheme="minorHAnsi" w:hAnsiTheme="minorHAnsi" w:cs="Helvetica"/>
          <w:sz w:val="22"/>
          <w:szCs w:val="22"/>
          <w:lang w:val="pt-PT"/>
        </w:rPr>
        <w:t>, radical e firme</w:t>
      </w:r>
      <w:r w:rsidR="00E2307F">
        <w:rPr>
          <w:rFonts w:asciiTheme="minorHAnsi" w:hAnsiTheme="minorHAnsi" w:cs="Helvetica"/>
          <w:sz w:val="22"/>
          <w:szCs w:val="22"/>
          <w:lang w:val="pt-PT"/>
        </w:rPr>
        <w:t xml:space="preserve"> deste povo de Níniv</w:t>
      </w:r>
      <w:r w:rsidR="008455AB">
        <w:rPr>
          <w:rFonts w:asciiTheme="minorHAnsi" w:hAnsiTheme="minorHAnsi" w:cs="Helvetica"/>
          <w:sz w:val="22"/>
          <w:szCs w:val="22"/>
          <w:lang w:val="pt-PT"/>
        </w:rPr>
        <w:t>e</w:t>
      </w:r>
      <w:r w:rsidR="00E2307F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8455AB">
        <w:rPr>
          <w:rFonts w:asciiTheme="minorHAnsi" w:hAnsiTheme="minorHAnsi" w:cs="Helvetica"/>
          <w:sz w:val="22"/>
          <w:szCs w:val="22"/>
          <w:lang w:val="pt-PT"/>
        </w:rPr>
        <w:t>e</w:t>
      </w:r>
      <w:r w:rsidR="00CD36A3">
        <w:rPr>
          <w:rFonts w:asciiTheme="minorHAnsi" w:hAnsiTheme="minorHAnsi" w:cs="Helvetica"/>
          <w:sz w:val="22"/>
          <w:szCs w:val="22"/>
          <w:lang w:val="pt-PT"/>
        </w:rPr>
        <w:t xml:space="preserve"> admirar</w:t>
      </w:r>
      <w:r w:rsidR="00E2307F">
        <w:rPr>
          <w:rFonts w:asciiTheme="minorHAnsi" w:hAnsiTheme="minorHAnsi" w:cs="Helvetica"/>
          <w:sz w:val="22"/>
          <w:szCs w:val="22"/>
          <w:lang w:val="pt-PT"/>
        </w:rPr>
        <w:t xml:space="preserve">, tanto ou mais, o imediato e generoso perdão de Deus, cuja infinita </w:t>
      </w:r>
      <w:r w:rsidR="00E2307F" w:rsidRPr="00E2307F">
        <w:rPr>
          <w:rFonts w:asciiTheme="minorHAnsi" w:hAnsiTheme="minorHAnsi" w:cs="Helvetica"/>
          <w:i/>
          <w:sz w:val="22"/>
          <w:szCs w:val="22"/>
          <w:lang w:val="pt-PT"/>
        </w:rPr>
        <w:t>misericórdia</w:t>
      </w:r>
      <w:r w:rsidR="00E2307F">
        <w:rPr>
          <w:rFonts w:asciiTheme="minorHAnsi" w:hAnsiTheme="minorHAnsi" w:cs="Helvetica"/>
          <w:sz w:val="22"/>
          <w:szCs w:val="22"/>
          <w:lang w:val="pt-PT"/>
        </w:rPr>
        <w:t xml:space="preserve"> estará sempre por cima da </w:t>
      </w:r>
      <w:r w:rsidR="00E2307F" w:rsidRPr="00E2307F">
        <w:rPr>
          <w:rFonts w:asciiTheme="minorHAnsi" w:hAnsiTheme="minorHAnsi" w:cs="Helvetica"/>
          <w:i/>
          <w:sz w:val="22"/>
          <w:szCs w:val="22"/>
          <w:lang w:val="pt-PT"/>
        </w:rPr>
        <w:t>justiça</w:t>
      </w:r>
      <w:r w:rsidR="00E2307F">
        <w:rPr>
          <w:rFonts w:asciiTheme="minorHAnsi" w:hAnsiTheme="minorHAnsi" w:cs="Helvetica"/>
          <w:sz w:val="22"/>
          <w:szCs w:val="22"/>
          <w:lang w:val="pt-PT"/>
        </w:rPr>
        <w:t xml:space="preserve"> humana e divina. </w:t>
      </w:r>
      <w:r w:rsidR="00A46709">
        <w:rPr>
          <w:rFonts w:asciiTheme="minorHAnsi" w:hAnsiTheme="minorHAnsi" w:cs="Helvetica"/>
          <w:sz w:val="22"/>
          <w:szCs w:val="22"/>
          <w:lang w:val="pt-PT"/>
        </w:rPr>
        <w:t xml:space="preserve">Mas não deixemos de prestar atenção a essa </w:t>
      </w:r>
      <w:r w:rsidR="00A46709" w:rsidRPr="00A46709">
        <w:rPr>
          <w:rFonts w:asciiTheme="minorHAnsi" w:hAnsiTheme="minorHAnsi" w:cs="Helvetica"/>
          <w:i/>
          <w:sz w:val="22"/>
          <w:szCs w:val="22"/>
          <w:lang w:val="pt-PT"/>
        </w:rPr>
        <w:t>linguagem antropológica</w:t>
      </w:r>
      <w:r w:rsidR="00A46709">
        <w:rPr>
          <w:rFonts w:asciiTheme="minorHAnsi" w:hAnsiTheme="minorHAnsi" w:cs="Helvetica"/>
          <w:sz w:val="22"/>
          <w:szCs w:val="22"/>
          <w:lang w:val="pt-PT"/>
        </w:rPr>
        <w:t xml:space="preserve"> que aplicamos (</w:t>
      </w:r>
      <w:r w:rsidR="00A46709" w:rsidRPr="00A46709">
        <w:rPr>
          <w:rFonts w:asciiTheme="minorHAnsi" w:hAnsiTheme="minorHAnsi" w:cs="Helvetica"/>
          <w:i/>
          <w:sz w:val="22"/>
          <w:szCs w:val="22"/>
          <w:lang w:val="pt-PT"/>
        </w:rPr>
        <w:t xml:space="preserve">escritor </w:t>
      </w:r>
      <w:r w:rsidR="00A46709">
        <w:rPr>
          <w:rFonts w:asciiTheme="minorHAnsi" w:hAnsiTheme="minorHAnsi" w:cs="Helvetica"/>
          <w:sz w:val="22"/>
          <w:szCs w:val="22"/>
          <w:lang w:val="pt-PT"/>
        </w:rPr>
        <w:t xml:space="preserve">e </w:t>
      </w:r>
      <w:r w:rsidR="00A46709" w:rsidRPr="00A46709">
        <w:rPr>
          <w:rFonts w:asciiTheme="minorHAnsi" w:hAnsiTheme="minorHAnsi" w:cs="Helvetica"/>
          <w:i/>
          <w:sz w:val="22"/>
          <w:szCs w:val="22"/>
          <w:lang w:val="pt-PT"/>
        </w:rPr>
        <w:t>leitores</w:t>
      </w:r>
      <w:r w:rsidR="00A46709">
        <w:rPr>
          <w:rFonts w:asciiTheme="minorHAnsi" w:hAnsiTheme="minorHAnsi" w:cs="Helvetica"/>
          <w:sz w:val="22"/>
          <w:szCs w:val="22"/>
          <w:lang w:val="pt-PT"/>
        </w:rPr>
        <w:t xml:space="preserve">) a Deus… quem, como tal, “nem </w:t>
      </w:r>
      <w:r w:rsidR="00CD36A3">
        <w:rPr>
          <w:rFonts w:asciiTheme="minorHAnsi" w:hAnsiTheme="minorHAnsi" w:cs="Helvetica"/>
          <w:sz w:val="22"/>
          <w:szCs w:val="22"/>
          <w:lang w:val="pt-PT"/>
        </w:rPr>
        <w:t>consegue</w:t>
      </w:r>
      <w:r w:rsidR="00A46709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A46709" w:rsidRPr="008455AB">
        <w:rPr>
          <w:rFonts w:asciiTheme="minorHAnsi" w:hAnsiTheme="minorHAnsi" w:cs="Helvetica"/>
          <w:i/>
          <w:sz w:val="22"/>
          <w:szCs w:val="22"/>
          <w:lang w:val="pt-PT"/>
        </w:rPr>
        <w:t>ameaçar</w:t>
      </w:r>
      <w:r w:rsidR="00A46709">
        <w:rPr>
          <w:rFonts w:asciiTheme="minorHAnsi" w:hAnsiTheme="minorHAnsi" w:cs="Helvetica"/>
          <w:sz w:val="22"/>
          <w:szCs w:val="22"/>
          <w:lang w:val="pt-PT"/>
        </w:rPr>
        <w:t xml:space="preserve">… nem pode </w:t>
      </w:r>
      <w:r w:rsidR="00A46709" w:rsidRPr="008455AB">
        <w:rPr>
          <w:rFonts w:asciiTheme="minorHAnsi" w:hAnsiTheme="minorHAnsi" w:cs="Helvetica"/>
          <w:i/>
          <w:sz w:val="22"/>
          <w:szCs w:val="22"/>
          <w:lang w:val="pt-PT"/>
        </w:rPr>
        <w:t>desistir</w:t>
      </w:r>
      <w:r w:rsidR="00A46709">
        <w:rPr>
          <w:rFonts w:asciiTheme="minorHAnsi" w:hAnsiTheme="minorHAnsi" w:cs="Helvetica"/>
          <w:sz w:val="22"/>
          <w:szCs w:val="22"/>
          <w:lang w:val="pt-PT"/>
        </w:rPr>
        <w:t>”; isto sim que fazemos</w:t>
      </w:r>
      <w:r w:rsidR="008455AB" w:rsidRPr="008455AB"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  <w:r w:rsidR="008455AB" w:rsidRPr="00A46709">
        <w:rPr>
          <w:rFonts w:asciiTheme="minorHAnsi" w:hAnsiTheme="minorHAnsi" w:cs="Helvetica"/>
          <w:i/>
          <w:sz w:val="22"/>
          <w:szCs w:val="22"/>
          <w:lang w:val="pt-PT"/>
        </w:rPr>
        <w:t>os humanos</w:t>
      </w:r>
      <w:r w:rsidR="00A46709"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  <w:r w:rsidR="008455AB">
        <w:rPr>
          <w:rFonts w:asciiTheme="minorHAnsi" w:hAnsiTheme="minorHAnsi" w:cs="Helvetica"/>
          <w:sz w:val="22"/>
          <w:szCs w:val="22"/>
          <w:lang w:val="pt-PT"/>
        </w:rPr>
        <w:t>real</w:t>
      </w:r>
      <w:r w:rsidR="00A46709">
        <w:rPr>
          <w:rFonts w:asciiTheme="minorHAnsi" w:hAnsiTheme="minorHAnsi" w:cs="Helvetica"/>
          <w:sz w:val="22"/>
          <w:szCs w:val="22"/>
          <w:lang w:val="pt-PT"/>
        </w:rPr>
        <w:t xml:space="preserve"> e </w:t>
      </w:r>
      <w:r w:rsidR="008455AB">
        <w:rPr>
          <w:rFonts w:asciiTheme="minorHAnsi" w:hAnsiTheme="minorHAnsi" w:cs="Helvetica"/>
          <w:sz w:val="22"/>
          <w:szCs w:val="22"/>
          <w:lang w:val="pt-PT"/>
        </w:rPr>
        <w:t>verdadeiramente</w:t>
      </w:r>
      <w:r w:rsidR="00A46709">
        <w:rPr>
          <w:rFonts w:asciiTheme="minorHAnsi" w:hAnsiTheme="minorHAnsi" w:cs="Helvetica"/>
          <w:sz w:val="22"/>
          <w:szCs w:val="22"/>
          <w:lang w:val="pt-PT"/>
        </w:rPr>
        <w:t>.</w:t>
      </w:r>
      <w:r w:rsidR="0090084C">
        <w:rPr>
          <w:rFonts w:asciiTheme="minorHAnsi" w:hAnsiTheme="minorHAnsi" w:cs="Helvetica"/>
          <w:sz w:val="22"/>
          <w:szCs w:val="22"/>
          <w:lang w:val="pt-PT"/>
        </w:rPr>
        <w:t xml:space="preserve"> Por isso, mais uma vez, saibamos ler e interpretar a Palavra de Deus, ultrapassando sempre a </w:t>
      </w:r>
      <w:r w:rsidR="0090084C" w:rsidRPr="0090084C">
        <w:rPr>
          <w:rFonts w:asciiTheme="minorHAnsi" w:hAnsiTheme="minorHAnsi" w:cs="Helvetica"/>
          <w:i/>
          <w:sz w:val="22"/>
          <w:szCs w:val="22"/>
          <w:lang w:val="pt-PT"/>
        </w:rPr>
        <w:t>literalidade</w:t>
      </w:r>
      <w:r w:rsidR="0090084C">
        <w:rPr>
          <w:rFonts w:asciiTheme="minorHAnsi" w:hAnsiTheme="minorHAnsi" w:cs="Helvetica"/>
          <w:sz w:val="22"/>
          <w:szCs w:val="22"/>
          <w:lang w:val="pt-PT"/>
        </w:rPr>
        <w:t xml:space="preserve"> e superando a </w:t>
      </w:r>
      <w:r w:rsidR="0090084C" w:rsidRPr="0090084C">
        <w:rPr>
          <w:rFonts w:asciiTheme="minorHAnsi" w:hAnsiTheme="minorHAnsi" w:cs="Helvetica"/>
          <w:i/>
          <w:sz w:val="22"/>
          <w:szCs w:val="22"/>
          <w:lang w:val="pt-PT"/>
        </w:rPr>
        <w:t>estrita linguagem</w:t>
      </w:r>
      <w:r w:rsidR="0090084C">
        <w:rPr>
          <w:rFonts w:asciiTheme="minorHAnsi" w:hAnsiTheme="minorHAnsi" w:cs="Helvetica"/>
          <w:sz w:val="22"/>
          <w:szCs w:val="22"/>
          <w:lang w:val="pt-PT"/>
        </w:rPr>
        <w:t xml:space="preserve"> humana (antropológica) para descobrir o verdadeiro sentido da «Escritura Sagrada» para nós e para todos, em cada </w:t>
      </w:r>
      <w:r w:rsidR="00BB4800">
        <w:rPr>
          <w:rFonts w:asciiTheme="minorHAnsi" w:hAnsiTheme="minorHAnsi" w:cs="Helvetica"/>
          <w:sz w:val="22"/>
          <w:szCs w:val="22"/>
          <w:lang w:val="pt-PT"/>
        </w:rPr>
        <w:t>etapa</w:t>
      </w:r>
      <w:r w:rsidR="0090084C">
        <w:rPr>
          <w:rFonts w:asciiTheme="minorHAnsi" w:hAnsiTheme="minorHAnsi" w:cs="Helvetica"/>
          <w:sz w:val="22"/>
          <w:szCs w:val="22"/>
          <w:lang w:val="pt-PT"/>
        </w:rPr>
        <w:t xml:space="preserve"> da </w:t>
      </w:r>
      <w:r w:rsidR="00BB4800">
        <w:rPr>
          <w:rFonts w:asciiTheme="minorHAnsi" w:hAnsiTheme="minorHAnsi" w:cs="Helvetica"/>
          <w:sz w:val="22"/>
          <w:szCs w:val="22"/>
          <w:lang w:val="pt-PT"/>
        </w:rPr>
        <w:t xml:space="preserve">nossa </w:t>
      </w:r>
      <w:r w:rsidR="0090084C">
        <w:rPr>
          <w:rFonts w:asciiTheme="minorHAnsi" w:hAnsiTheme="minorHAnsi" w:cs="Helvetica"/>
          <w:sz w:val="22"/>
          <w:szCs w:val="22"/>
          <w:lang w:val="pt-PT"/>
        </w:rPr>
        <w:t xml:space="preserve">vida e em cada </w:t>
      </w:r>
      <w:r w:rsidR="00AA0CEC">
        <w:rPr>
          <w:rFonts w:asciiTheme="minorHAnsi" w:hAnsiTheme="minorHAnsi" w:cs="Helvetica"/>
          <w:sz w:val="22"/>
          <w:szCs w:val="22"/>
          <w:lang w:val="pt-PT"/>
        </w:rPr>
        <w:t>passo</w:t>
      </w:r>
      <w:r w:rsidR="0090084C">
        <w:rPr>
          <w:rFonts w:asciiTheme="minorHAnsi" w:hAnsiTheme="minorHAnsi" w:cs="Helvetica"/>
          <w:sz w:val="22"/>
          <w:szCs w:val="22"/>
          <w:lang w:val="pt-PT"/>
        </w:rPr>
        <w:t xml:space="preserve"> da</w:t>
      </w:r>
      <w:r w:rsidR="00AA0CEC">
        <w:rPr>
          <w:rFonts w:asciiTheme="minorHAnsi" w:hAnsiTheme="minorHAnsi" w:cs="Helvetica"/>
          <w:sz w:val="22"/>
          <w:szCs w:val="22"/>
          <w:lang w:val="pt-PT"/>
        </w:rPr>
        <w:t xml:space="preserve"> nossa existência…</w:t>
      </w:r>
    </w:p>
    <w:p w:rsidR="00195C12" w:rsidRDefault="00AA0CEC" w:rsidP="00B0586A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Então, </w:t>
      </w:r>
      <w:r w:rsidR="00195C12">
        <w:rPr>
          <w:rFonts w:asciiTheme="minorHAnsi" w:hAnsiTheme="minorHAnsi" w:cs="Helvetica"/>
          <w:sz w:val="22"/>
          <w:szCs w:val="22"/>
          <w:lang w:val="pt-PT"/>
        </w:rPr>
        <w:t>começando</w:t>
      </w:r>
      <w:r w:rsidR="00BB4800">
        <w:rPr>
          <w:rFonts w:asciiTheme="minorHAnsi" w:hAnsiTheme="minorHAnsi" w:cs="Helvetica"/>
          <w:sz w:val="22"/>
          <w:szCs w:val="22"/>
          <w:lang w:val="pt-PT"/>
        </w:rPr>
        <w:t xml:space="preserve"> nós</w:t>
      </w:r>
      <w:r w:rsidR="00195C12">
        <w:rPr>
          <w:rFonts w:asciiTheme="minorHAnsi" w:hAnsiTheme="minorHAnsi" w:cs="Helvetica"/>
          <w:sz w:val="22"/>
          <w:szCs w:val="22"/>
          <w:lang w:val="pt-PT"/>
        </w:rPr>
        <w:t xml:space="preserve"> por realizar</w:t>
      </w:r>
      <w:r w:rsidR="00BB4800">
        <w:rPr>
          <w:rFonts w:asciiTheme="minorHAnsi" w:hAnsiTheme="minorHAnsi" w:cs="Helvetica"/>
          <w:sz w:val="22"/>
          <w:szCs w:val="22"/>
          <w:lang w:val="pt-PT"/>
        </w:rPr>
        <w:t xml:space="preserve">mos </w:t>
      </w:r>
      <w:r w:rsidR="00CB3F02">
        <w:rPr>
          <w:rFonts w:asciiTheme="minorHAnsi" w:hAnsiTheme="minorHAnsi" w:cs="Helvetica"/>
          <w:sz w:val="22"/>
          <w:szCs w:val="22"/>
          <w:lang w:val="pt-PT"/>
        </w:rPr>
        <w:t>essa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CB3F02" w:rsidRPr="00AA0CEC">
        <w:rPr>
          <w:rFonts w:asciiTheme="minorHAnsi" w:hAnsiTheme="minorHAnsi" w:cs="Helvetica"/>
          <w:i/>
          <w:sz w:val="22"/>
          <w:szCs w:val="22"/>
          <w:lang w:val="pt-PT"/>
        </w:rPr>
        <w:t>conversão</w:t>
      </w:r>
      <w:r w:rsidR="00CB3F02">
        <w:rPr>
          <w:rFonts w:asciiTheme="minorHAnsi" w:hAnsiTheme="minorHAnsi" w:cs="Helvetica"/>
          <w:sz w:val="22"/>
          <w:szCs w:val="22"/>
          <w:lang w:val="pt-PT"/>
        </w:rPr>
        <w:t xml:space="preserve"> de que n</w:t>
      </w:r>
      <w:r>
        <w:rPr>
          <w:rFonts w:asciiTheme="minorHAnsi" w:hAnsiTheme="minorHAnsi" w:cs="Helvetica"/>
          <w:sz w:val="22"/>
          <w:szCs w:val="22"/>
          <w:lang w:val="pt-PT"/>
        </w:rPr>
        <w:t>o</w:t>
      </w:r>
      <w:r w:rsidR="00CB3F02">
        <w:rPr>
          <w:rFonts w:asciiTheme="minorHAnsi" w:hAnsiTheme="minorHAnsi" w:cs="Helvetica"/>
          <w:sz w:val="22"/>
          <w:szCs w:val="22"/>
          <w:lang w:val="pt-PT"/>
        </w:rPr>
        <w:t>s dão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BB4800">
        <w:rPr>
          <w:rFonts w:asciiTheme="minorHAnsi" w:hAnsiTheme="minorHAnsi" w:cs="Helvetica"/>
          <w:sz w:val="22"/>
          <w:szCs w:val="22"/>
          <w:lang w:val="pt-PT"/>
        </w:rPr>
        <w:t xml:space="preserve">claro </w:t>
      </w:r>
      <w:r>
        <w:rPr>
          <w:rFonts w:asciiTheme="minorHAnsi" w:hAnsiTheme="minorHAnsi" w:cs="Helvetica"/>
          <w:sz w:val="22"/>
          <w:szCs w:val="22"/>
          <w:lang w:val="pt-PT"/>
        </w:rPr>
        <w:t>exempl</w:t>
      </w:r>
      <w:r w:rsidR="00CB3F02">
        <w:rPr>
          <w:rFonts w:asciiTheme="minorHAnsi" w:hAnsiTheme="minorHAnsi" w:cs="Helvetica"/>
          <w:sz w:val="22"/>
          <w:szCs w:val="22"/>
          <w:lang w:val="pt-PT"/>
        </w:rPr>
        <w:t xml:space="preserve">o </w:t>
      </w:r>
      <w:r>
        <w:rPr>
          <w:rFonts w:asciiTheme="minorHAnsi" w:hAnsiTheme="minorHAnsi" w:cs="Helvetica"/>
          <w:sz w:val="22"/>
          <w:szCs w:val="22"/>
          <w:lang w:val="pt-PT"/>
        </w:rPr>
        <w:t>os ninivitas</w:t>
      </w:r>
      <w:r w:rsidR="00CB3F02">
        <w:rPr>
          <w:rFonts w:asciiTheme="minorHAnsi" w:hAnsiTheme="minorHAnsi" w:cs="Helvetica"/>
          <w:sz w:val="22"/>
          <w:szCs w:val="22"/>
          <w:lang w:val="pt-PT"/>
        </w:rPr>
        <w:t>,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e confiados cegamente na misericórdia de Deus</w:t>
      </w:r>
      <w:r w:rsidR="00195C12">
        <w:rPr>
          <w:rFonts w:asciiTheme="minorHAnsi" w:hAnsiTheme="minorHAnsi" w:cs="Helvetica"/>
          <w:sz w:val="22"/>
          <w:szCs w:val="22"/>
          <w:lang w:val="pt-PT"/>
        </w:rPr>
        <w:t xml:space="preserve"> que estará sempre connosco</w:t>
      </w:r>
      <w:r>
        <w:rPr>
          <w:rFonts w:asciiTheme="minorHAnsi" w:hAnsiTheme="minorHAnsi" w:cs="Helvetica"/>
          <w:sz w:val="22"/>
          <w:szCs w:val="22"/>
          <w:lang w:val="pt-PT"/>
        </w:rPr>
        <w:t>, continuemos o nosso caminho “vocacional</w:t>
      </w:r>
      <w:r w:rsidR="00CB3F02">
        <w:rPr>
          <w:rFonts w:asciiTheme="minorHAnsi" w:hAnsiTheme="minorHAnsi" w:cs="Helvetica"/>
          <w:sz w:val="22"/>
          <w:szCs w:val="22"/>
          <w:lang w:val="pt-PT"/>
        </w:rPr>
        <w:t>”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– lembram-se? – </w:t>
      </w: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seguindo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o </w:t>
      </w:r>
      <w:r w:rsidR="00BB4800">
        <w:rPr>
          <w:rFonts w:asciiTheme="minorHAnsi" w:hAnsiTheme="minorHAnsi" w:cs="Helvetica"/>
          <w:sz w:val="22"/>
          <w:szCs w:val="22"/>
          <w:lang w:val="pt-PT"/>
        </w:rPr>
        <w:t>modelo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CB3F02">
        <w:rPr>
          <w:rFonts w:asciiTheme="minorHAnsi" w:hAnsiTheme="minorHAnsi" w:cs="Helvetica"/>
          <w:sz w:val="22"/>
          <w:szCs w:val="22"/>
          <w:lang w:val="pt-PT"/>
        </w:rPr>
        <w:t xml:space="preserve">daqueles primeiros </w:t>
      </w:r>
      <w:r>
        <w:rPr>
          <w:rFonts w:asciiTheme="minorHAnsi" w:hAnsiTheme="minorHAnsi" w:cs="Helvetica"/>
          <w:sz w:val="22"/>
          <w:szCs w:val="22"/>
          <w:lang w:val="pt-PT"/>
        </w:rPr>
        <w:t>discípulos de Jesus</w:t>
      </w:r>
      <w:r w:rsidR="00195C12">
        <w:rPr>
          <w:rFonts w:asciiTheme="minorHAnsi" w:hAnsiTheme="minorHAnsi" w:cs="Helvetica"/>
          <w:sz w:val="22"/>
          <w:szCs w:val="22"/>
          <w:lang w:val="pt-PT"/>
        </w:rPr>
        <w:t>;</w:t>
      </w:r>
      <w:r w:rsidR="00CB3F02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195C12">
        <w:rPr>
          <w:rFonts w:asciiTheme="minorHAnsi" w:hAnsiTheme="minorHAnsi" w:cs="Helvetica"/>
          <w:sz w:val="22"/>
          <w:szCs w:val="22"/>
          <w:lang w:val="pt-PT"/>
        </w:rPr>
        <w:t>sim, as</w:t>
      </w:r>
      <w:r w:rsidR="00CB3F02">
        <w:rPr>
          <w:rFonts w:asciiTheme="minorHAnsi" w:hAnsiTheme="minorHAnsi" w:cs="Helvetica"/>
          <w:sz w:val="22"/>
          <w:szCs w:val="22"/>
          <w:lang w:val="pt-PT"/>
        </w:rPr>
        <w:t xml:space="preserve"> tais “vocações em cadeia” que agora continuam n</w:t>
      </w:r>
      <w:r w:rsidR="00401669">
        <w:rPr>
          <w:rFonts w:asciiTheme="minorHAnsi" w:hAnsiTheme="minorHAnsi" w:cs="Helvetica"/>
          <w:sz w:val="22"/>
          <w:szCs w:val="22"/>
          <w:lang w:val="pt-PT"/>
        </w:rPr>
        <w:t>este</w:t>
      </w:r>
      <w:r w:rsidR="00CB3F02">
        <w:rPr>
          <w:rFonts w:asciiTheme="minorHAnsi" w:hAnsiTheme="minorHAnsi" w:cs="Helvetica"/>
          <w:sz w:val="22"/>
          <w:szCs w:val="22"/>
          <w:lang w:val="pt-PT"/>
        </w:rPr>
        <w:t xml:space="preserve"> evangelho de hoje. </w:t>
      </w:r>
      <w:r w:rsidR="00BB4800">
        <w:rPr>
          <w:rFonts w:asciiTheme="minorHAnsi" w:hAnsiTheme="minorHAnsi" w:cs="Helvetica"/>
          <w:sz w:val="22"/>
          <w:szCs w:val="22"/>
          <w:lang w:val="pt-PT"/>
        </w:rPr>
        <w:t>E embora os irmãos, André e Simão (Pedro), já t</w:t>
      </w:r>
      <w:r w:rsidR="00CB3F02">
        <w:rPr>
          <w:rFonts w:asciiTheme="minorHAnsi" w:hAnsiTheme="minorHAnsi" w:cs="Helvetica"/>
          <w:sz w:val="22"/>
          <w:szCs w:val="22"/>
          <w:lang w:val="pt-PT"/>
        </w:rPr>
        <w:t xml:space="preserve">inham tido um </w:t>
      </w:r>
      <w:r w:rsidR="00CB3F02" w:rsidRPr="00401669">
        <w:rPr>
          <w:rFonts w:asciiTheme="minorHAnsi" w:hAnsiTheme="minorHAnsi" w:cs="Helvetica"/>
          <w:i/>
          <w:sz w:val="22"/>
          <w:szCs w:val="22"/>
          <w:lang w:val="pt-PT"/>
        </w:rPr>
        <w:t>prévio chamamento</w:t>
      </w:r>
      <w:r w:rsidR="00BB4800">
        <w:rPr>
          <w:rFonts w:asciiTheme="minorHAnsi" w:hAnsiTheme="minorHAnsi" w:cs="Helvetica"/>
          <w:sz w:val="22"/>
          <w:szCs w:val="22"/>
          <w:lang w:val="pt-PT"/>
        </w:rPr>
        <w:t>,</w:t>
      </w:r>
      <w:r w:rsidR="00CB3F02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BB4800">
        <w:rPr>
          <w:rFonts w:asciiTheme="minorHAnsi" w:hAnsiTheme="minorHAnsi" w:cs="Helvetica"/>
          <w:sz w:val="22"/>
          <w:szCs w:val="22"/>
          <w:lang w:val="pt-PT"/>
        </w:rPr>
        <w:t>vemos que, no</w:t>
      </w:r>
      <w:r w:rsidR="00CB3F02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3F1771">
        <w:rPr>
          <w:rFonts w:asciiTheme="minorHAnsi" w:hAnsiTheme="minorHAnsi" w:cs="Helvetica"/>
          <w:sz w:val="22"/>
          <w:szCs w:val="22"/>
          <w:lang w:val="pt-PT"/>
        </w:rPr>
        <w:t>episódio</w:t>
      </w:r>
      <w:r w:rsidR="00BB4800">
        <w:rPr>
          <w:rFonts w:asciiTheme="minorHAnsi" w:hAnsiTheme="minorHAnsi" w:cs="Helvetica"/>
          <w:sz w:val="22"/>
          <w:szCs w:val="22"/>
          <w:lang w:val="pt-PT"/>
        </w:rPr>
        <w:t xml:space="preserve"> de hoje,</w:t>
      </w:r>
      <w:r w:rsidR="00CB3F02">
        <w:rPr>
          <w:rFonts w:asciiTheme="minorHAnsi" w:hAnsiTheme="minorHAnsi" w:cs="Helvetica"/>
          <w:sz w:val="22"/>
          <w:szCs w:val="22"/>
          <w:lang w:val="pt-PT"/>
        </w:rPr>
        <w:t xml:space="preserve"> são </w:t>
      </w:r>
      <w:r w:rsidR="00CB3F02" w:rsidRPr="00401669">
        <w:rPr>
          <w:rFonts w:asciiTheme="minorHAnsi" w:hAnsiTheme="minorHAnsi" w:cs="Helvetica"/>
          <w:i/>
          <w:sz w:val="22"/>
          <w:szCs w:val="22"/>
          <w:lang w:val="pt-PT"/>
        </w:rPr>
        <w:t>chamados</w:t>
      </w:r>
      <w:r w:rsidR="00CB3F02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3F1771">
        <w:rPr>
          <w:rFonts w:asciiTheme="minorHAnsi" w:hAnsiTheme="minorHAnsi" w:cs="Helvetica"/>
          <w:sz w:val="22"/>
          <w:szCs w:val="22"/>
          <w:lang w:val="pt-PT"/>
        </w:rPr>
        <w:t xml:space="preserve">já </w:t>
      </w:r>
      <w:r w:rsidR="00CB3F02">
        <w:rPr>
          <w:rFonts w:asciiTheme="minorHAnsi" w:hAnsiTheme="minorHAnsi" w:cs="Helvetica"/>
          <w:sz w:val="22"/>
          <w:szCs w:val="22"/>
          <w:lang w:val="pt-PT"/>
        </w:rPr>
        <w:t xml:space="preserve">“definitivamente”, junto com outros dois irmãos, João e Tiago, este aparecendo pela primeira vez, certamente “arrastado” </w:t>
      </w:r>
      <w:r w:rsidR="003F1771">
        <w:rPr>
          <w:rFonts w:asciiTheme="minorHAnsi" w:hAnsiTheme="minorHAnsi" w:cs="Helvetica"/>
          <w:sz w:val="22"/>
          <w:szCs w:val="22"/>
          <w:lang w:val="pt-PT"/>
        </w:rPr>
        <w:t>(</w:t>
      </w:r>
      <w:r w:rsidR="00CB3F02">
        <w:rPr>
          <w:rFonts w:asciiTheme="minorHAnsi" w:hAnsiTheme="minorHAnsi" w:cs="Helvetica"/>
          <w:sz w:val="22"/>
          <w:szCs w:val="22"/>
          <w:lang w:val="pt-PT"/>
        </w:rPr>
        <w:t>cá está a “cadeia”) pelo seu irmão João, que já tin</w:t>
      </w:r>
      <w:r w:rsidR="003F1771">
        <w:rPr>
          <w:rFonts w:asciiTheme="minorHAnsi" w:hAnsiTheme="minorHAnsi" w:cs="Helvetica"/>
          <w:sz w:val="22"/>
          <w:szCs w:val="22"/>
          <w:lang w:val="pt-PT"/>
        </w:rPr>
        <w:t xml:space="preserve">ha estado com Jesus pelo menos </w:t>
      </w:r>
      <w:r w:rsidR="00CB3F02">
        <w:rPr>
          <w:rFonts w:asciiTheme="minorHAnsi" w:hAnsiTheme="minorHAnsi" w:cs="Helvetica"/>
          <w:sz w:val="22"/>
          <w:szCs w:val="22"/>
          <w:lang w:val="pt-PT"/>
        </w:rPr>
        <w:t>aquela tarde</w:t>
      </w:r>
      <w:r w:rsidR="003F1771">
        <w:rPr>
          <w:rFonts w:asciiTheme="minorHAnsi" w:hAnsiTheme="minorHAnsi" w:cs="Helvetica"/>
          <w:sz w:val="22"/>
          <w:szCs w:val="22"/>
          <w:lang w:val="pt-PT"/>
        </w:rPr>
        <w:t xml:space="preserve"> de “feliz memória”</w:t>
      </w:r>
      <w:r w:rsidR="00401669">
        <w:rPr>
          <w:rFonts w:asciiTheme="minorHAnsi" w:hAnsiTheme="minorHAnsi" w:cs="Helvetica"/>
          <w:sz w:val="22"/>
          <w:szCs w:val="22"/>
          <w:lang w:val="pt-PT"/>
        </w:rPr>
        <w:t>..</w:t>
      </w:r>
      <w:r w:rsidR="003F1771">
        <w:rPr>
          <w:rFonts w:asciiTheme="minorHAnsi" w:hAnsiTheme="minorHAnsi" w:cs="Helvetica"/>
          <w:sz w:val="22"/>
          <w:szCs w:val="22"/>
          <w:lang w:val="pt-PT"/>
        </w:rPr>
        <w:t>.</w:t>
      </w:r>
      <w:r w:rsidR="00401669">
        <w:rPr>
          <w:rFonts w:asciiTheme="minorHAnsi" w:hAnsiTheme="minorHAnsi" w:cs="Helvetica"/>
          <w:sz w:val="22"/>
          <w:szCs w:val="22"/>
          <w:lang w:val="pt-PT"/>
        </w:rPr>
        <w:t xml:space="preserve"> E</w:t>
      </w:r>
      <w:r w:rsidR="00195C12">
        <w:rPr>
          <w:rFonts w:asciiTheme="minorHAnsi" w:hAnsiTheme="minorHAnsi" w:cs="Helvetica"/>
          <w:sz w:val="22"/>
          <w:szCs w:val="22"/>
          <w:lang w:val="pt-PT"/>
        </w:rPr>
        <w:t>, por falar em irmãos,</w:t>
      </w:r>
      <w:r w:rsidR="00401669">
        <w:rPr>
          <w:rFonts w:asciiTheme="minorHAnsi" w:hAnsiTheme="minorHAnsi" w:cs="Helvetica"/>
          <w:sz w:val="22"/>
          <w:szCs w:val="22"/>
          <w:lang w:val="pt-PT"/>
        </w:rPr>
        <w:t xml:space="preserve"> é curioso constatar</w:t>
      </w:r>
      <w:r w:rsidR="00247CBD">
        <w:rPr>
          <w:rFonts w:asciiTheme="minorHAnsi" w:hAnsiTheme="minorHAnsi" w:cs="Helvetica"/>
          <w:sz w:val="22"/>
          <w:szCs w:val="22"/>
          <w:lang w:val="pt-PT"/>
        </w:rPr>
        <w:t xml:space="preserve"> – e</w:t>
      </w:r>
      <w:r w:rsidR="00401669">
        <w:rPr>
          <w:rFonts w:asciiTheme="minorHAnsi" w:hAnsiTheme="minorHAnsi" w:cs="Helvetica"/>
          <w:sz w:val="22"/>
          <w:szCs w:val="22"/>
          <w:lang w:val="pt-PT"/>
        </w:rPr>
        <w:t xml:space="preserve">m palavras de um </w:t>
      </w:r>
      <w:r w:rsidR="00401669">
        <w:rPr>
          <w:rFonts w:asciiTheme="minorHAnsi" w:hAnsiTheme="minorHAnsi" w:cs="Helvetica"/>
          <w:sz w:val="22"/>
          <w:szCs w:val="22"/>
          <w:lang w:val="pt-PT"/>
        </w:rPr>
        <w:lastRenderedPageBreak/>
        <w:t>autor</w:t>
      </w:r>
      <w:r w:rsidR="00CD36A3">
        <w:rPr>
          <w:rFonts w:asciiTheme="minorHAnsi" w:hAnsiTheme="minorHAnsi" w:cs="Helvetica"/>
          <w:sz w:val="22"/>
          <w:szCs w:val="22"/>
          <w:lang w:val="pt-PT"/>
        </w:rPr>
        <w:t>,</w:t>
      </w:r>
      <w:r w:rsidR="00401669">
        <w:rPr>
          <w:rFonts w:asciiTheme="minorHAnsi" w:hAnsiTheme="minorHAnsi" w:cs="Helvetica"/>
          <w:sz w:val="22"/>
          <w:szCs w:val="22"/>
          <w:lang w:val="pt-PT"/>
        </w:rPr>
        <w:t xml:space="preserve"> amigo</w:t>
      </w:r>
      <w:r w:rsidR="00247CBD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CD36A3">
        <w:rPr>
          <w:rFonts w:asciiTheme="minorHAnsi" w:hAnsiTheme="minorHAnsi" w:cs="Helvetica"/>
          <w:sz w:val="22"/>
          <w:szCs w:val="22"/>
          <w:lang w:val="pt-PT"/>
        </w:rPr>
        <w:t xml:space="preserve">nosso, </w:t>
      </w:r>
      <w:r w:rsidR="00195C12">
        <w:rPr>
          <w:rFonts w:asciiTheme="minorHAnsi" w:hAnsiTheme="minorHAnsi" w:cs="Helvetica"/>
          <w:sz w:val="22"/>
          <w:szCs w:val="22"/>
          <w:lang w:val="pt-PT"/>
        </w:rPr>
        <w:t xml:space="preserve">nestes mesmos dias </w:t>
      </w:r>
      <w:r w:rsidR="00247CBD">
        <w:rPr>
          <w:rFonts w:asciiTheme="minorHAnsi" w:hAnsiTheme="minorHAnsi" w:cs="Helvetica"/>
          <w:sz w:val="22"/>
          <w:szCs w:val="22"/>
          <w:lang w:val="pt-PT"/>
        </w:rPr>
        <w:t>–</w:t>
      </w:r>
      <w:r w:rsidR="00401669">
        <w:rPr>
          <w:rFonts w:asciiTheme="minorHAnsi" w:hAnsiTheme="minorHAnsi" w:cs="Helvetica"/>
          <w:sz w:val="22"/>
          <w:szCs w:val="22"/>
          <w:lang w:val="pt-PT"/>
        </w:rPr>
        <w:t xml:space="preserve"> que esses primeiros discípulos são chamados </w:t>
      </w:r>
      <w:r w:rsidR="00401669" w:rsidRPr="00195C12">
        <w:rPr>
          <w:rFonts w:asciiTheme="minorHAnsi" w:hAnsiTheme="minorHAnsi" w:cs="Helvetica"/>
          <w:i/>
          <w:sz w:val="22"/>
          <w:szCs w:val="22"/>
          <w:lang w:val="pt-PT"/>
        </w:rPr>
        <w:t>como</w:t>
      </w:r>
      <w:r w:rsidR="00CD36A3">
        <w:rPr>
          <w:rFonts w:asciiTheme="minorHAnsi" w:hAnsiTheme="minorHAnsi" w:cs="Helvetica"/>
          <w:i/>
          <w:sz w:val="22"/>
          <w:szCs w:val="22"/>
          <w:lang w:val="pt-PT"/>
        </w:rPr>
        <w:t xml:space="preserve"> sendo</w:t>
      </w:r>
      <w:r w:rsidR="00401669" w:rsidRPr="00195C12">
        <w:rPr>
          <w:rFonts w:asciiTheme="minorHAnsi" w:hAnsiTheme="minorHAnsi" w:cs="Helvetica"/>
          <w:i/>
          <w:sz w:val="22"/>
          <w:szCs w:val="22"/>
          <w:lang w:val="pt-PT"/>
        </w:rPr>
        <w:t xml:space="preserve"> irmãos</w:t>
      </w:r>
      <w:r w:rsidR="00195C12">
        <w:rPr>
          <w:rFonts w:asciiTheme="minorHAnsi" w:hAnsiTheme="minorHAnsi" w:cs="Helvetica"/>
          <w:sz w:val="22"/>
          <w:szCs w:val="22"/>
          <w:lang w:val="pt-PT"/>
        </w:rPr>
        <w:t xml:space="preserve">, porque </w:t>
      </w:r>
      <w:r w:rsidR="00EF1070">
        <w:rPr>
          <w:rFonts w:asciiTheme="minorHAnsi" w:hAnsiTheme="minorHAnsi" w:cs="Helvetica"/>
          <w:sz w:val="22"/>
          <w:szCs w:val="22"/>
          <w:lang w:val="pt-PT"/>
        </w:rPr>
        <w:t>«</w:t>
      </w:r>
      <w:r w:rsidR="00195C12" w:rsidRPr="00195C12">
        <w:rPr>
          <w:rFonts w:asciiTheme="minorHAnsi" w:hAnsiTheme="minorHAnsi" w:cs="Helvetica"/>
          <w:sz w:val="22"/>
          <w:szCs w:val="22"/>
          <w:lang w:val="pt-PT"/>
        </w:rPr>
        <w:t>Está à vista: o Reino de Deus é coisa de irmãos!</w:t>
      </w:r>
      <w:r w:rsidR="00195C12">
        <w:rPr>
          <w:rFonts w:asciiTheme="minorHAnsi" w:hAnsiTheme="minorHAnsi" w:cs="Helvetica"/>
          <w:sz w:val="22"/>
          <w:szCs w:val="22"/>
          <w:lang w:val="pt-PT"/>
        </w:rPr>
        <w:t>…</w:t>
      </w:r>
      <w:r w:rsidR="00EF1070">
        <w:rPr>
          <w:rFonts w:asciiTheme="minorHAnsi" w:hAnsiTheme="minorHAnsi" w:cs="Helvetica"/>
          <w:sz w:val="22"/>
          <w:szCs w:val="22"/>
          <w:lang w:val="pt-PT"/>
        </w:rPr>
        <w:t>».</w:t>
      </w:r>
    </w:p>
    <w:p w:rsidR="00EF1070" w:rsidRDefault="009F37C8" w:rsidP="00B03C37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E já sabemos – creio eu – que «toda a </w:t>
      </w:r>
      <w:r w:rsidRPr="009F37C8">
        <w:rPr>
          <w:rFonts w:asciiTheme="minorHAnsi" w:hAnsiTheme="minorHAnsi" w:cs="Helvetica"/>
          <w:i/>
          <w:sz w:val="22"/>
          <w:szCs w:val="22"/>
          <w:lang w:val="pt-PT"/>
        </w:rPr>
        <w:t>opção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exige uma </w:t>
      </w:r>
      <w:r w:rsidRPr="009F37C8">
        <w:rPr>
          <w:rFonts w:asciiTheme="minorHAnsi" w:hAnsiTheme="minorHAnsi" w:cs="Helvetica"/>
          <w:i/>
          <w:sz w:val="22"/>
          <w:szCs w:val="22"/>
          <w:lang w:val="pt-PT"/>
        </w:rPr>
        <w:t>renúncia</w:t>
      </w:r>
      <w:r>
        <w:rPr>
          <w:rFonts w:asciiTheme="minorHAnsi" w:hAnsiTheme="minorHAnsi" w:cs="Helvetica"/>
          <w:sz w:val="22"/>
          <w:szCs w:val="22"/>
          <w:lang w:val="pt-PT"/>
        </w:rPr>
        <w:t>»; ou seja, para optar por alguma coisa, pelo menos em assuntos de “</w:t>
      </w:r>
      <w:r w:rsidR="00EF1070">
        <w:rPr>
          <w:rFonts w:asciiTheme="minorHAnsi" w:hAnsiTheme="minorHAnsi" w:cs="Helvetica"/>
          <w:sz w:val="22"/>
          <w:szCs w:val="22"/>
          <w:lang w:val="pt-PT"/>
        </w:rPr>
        <w:t xml:space="preserve">capital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importância”, há que renunciar a outras, pelo simples facto de serem </w:t>
      </w:r>
      <w:r w:rsidRPr="00CD36A3">
        <w:rPr>
          <w:rFonts w:asciiTheme="minorHAnsi" w:hAnsiTheme="minorHAnsi" w:cs="Helvetica"/>
          <w:i/>
          <w:sz w:val="22"/>
          <w:szCs w:val="22"/>
          <w:lang w:val="pt-PT"/>
        </w:rPr>
        <w:t>incompatíveis</w:t>
      </w:r>
      <w:r w:rsidR="00CD36A3">
        <w:rPr>
          <w:rFonts w:asciiTheme="minorHAnsi" w:hAnsiTheme="minorHAnsi" w:cs="Helvetica"/>
          <w:sz w:val="22"/>
          <w:szCs w:val="22"/>
          <w:lang w:val="pt-PT"/>
        </w:rPr>
        <w:t>!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A54C87">
        <w:rPr>
          <w:rFonts w:asciiTheme="minorHAnsi" w:hAnsiTheme="minorHAnsi" w:cs="Helvetica"/>
          <w:sz w:val="22"/>
          <w:szCs w:val="22"/>
          <w:lang w:val="pt-PT"/>
        </w:rPr>
        <w:t xml:space="preserve">Desde logo, descobrir e seguir fielmente a própria “vocação” é uma </w:t>
      </w:r>
      <w:r w:rsidR="00A54C87" w:rsidRPr="008A000F">
        <w:rPr>
          <w:rFonts w:asciiTheme="minorHAnsi" w:hAnsiTheme="minorHAnsi" w:cs="Helvetica"/>
          <w:i/>
          <w:sz w:val="22"/>
          <w:szCs w:val="22"/>
          <w:lang w:val="pt-PT"/>
        </w:rPr>
        <w:t>opção fundamental</w:t>
      </w:r>
      <w:r w:rsidR="00A54C87">
        <w:rPr>
          <w:rFonts w:asciiTheme="minorHAnsi" w:hAnsiTheme="minorHAnsi" w:cs="Helvetica"/>
          <w:sz w:val="22"/>
          <w:szCs w:val="22"/>
          <w:lang w:val="pt-PT"/>
        </w:rPr>
        <w:t xml:space="preserve">. E como </w:t>
      </w:r>
      <w:r w:rsidR="00EF1070">
        <w:rPr>
          <w:rFonts w:asciiTheme="minorHAnsi" w:hAnsiTheme="minorHAnsi" w:cs="Helvetica"/>
          <w:sz w:val="22"/>
          <w:szCs w:val="22"/>
          <w:lang w:val="pt-PT"/>
        </w:rPr>
        <w:t>facilmente se observa n</w:t>
      </w:r>
      <w:r w:rsidR="00A54C87">
        <w:rPr>
          <w:rFonts w:asciiTheme="minorHAnsi" w:hAnsiTheme="minorHAnsi" w:cs="Helvetica"/>
          <w:sz w:val="22"/>
          <w:szCs w:val="22"/>
          <w:lang w:val="pt-PT"/>
        </w:rPr>
        <w:t xml:space="preserve">estes primeiros </w:t>
      </w:r>
      <w:r w:rsidR="00A54C87" w:rsidRPr="007B532D">
        <w:rPr>
          <w:rFonts w:asciiTheme="minorHAnsi" w:hAnsiTheme="minorHAnsi" w:cs="Helvetica"/>
          <w:i/>
          <w:sz w:val="22"/>
          <w:szCs w:val="22"/>
          <w:lang w:val="pt-PT"/>
        </w:rPr>
        <w:t>discípulos</w:t>
      </w:r>
      <w:r w:rsidR="00A54C87">
        <w:rPr>
          <w:rFonts w:asciiTheme="minorHAnsi" w:hAnsiTheme="minorHAnsi" w:cs="Helvetica"/>
          <w:sz w:val="22"/>
          <w:szCs w:val="22"/>
          <w:lang w:val="pt-PT"/>
        </w:rPr>
        <w:t xml:space="preserve"> (depois </w:t>
      </w:r>
      <w:r w:rsidR="00A54C87" w:rsidRPr="00A54C87">
        <w:rPr>
          <w:rFonts w:asciiTheme="minorHAnsi" w:hAnsiTheme="minorHAnsi" w:cs="Helvetica"/>
          <w:i/>
          <w:sz w:val="22"/>
          <w:szCs w:val="22"/>
          <w:lang w:val="pt-PT"/>
        </w:rPr>
        <w:t>apóstolos</w:t>
      </w:r>
      <w:r w:rsidR="00A54C87">
        <w:rPr>
          <w:rFonts w:asciiTheme="minorHAnsi" w:hAnsiTheme="minorHAnsi" w:cs="Helvetica"/>
          <w:sz w:val="22"/>
          <w:szCs w:val="22"/>
          <w:lang w:val="pt-PT"/>
        </w:rPr>
        <w:t>)</w:t>
      </w:r>
      <w:r w:rsidR="00EF1070">
        <w:rPr>
          <w:rFonts w:asciiTheme="minorHAnsi" w:hAnsiTheme="minorHAnsi" w:cs="Helvetica"/>
          <w:sz w:val="22"/>
          <w:szCs w:val="22"/>
          <w:lang w:val="pt-PT"/>
        </w:rPr>
        <w:t>,</w:t>
      </w:r>
      <w:r w:rsidR="00A54C87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EF1070">
        <w:rPr>
          <w:rFonts w:asciiTheme="minorHAnsi" w:hAnsiTheme="minorHAnsi" w:cs="Helvetica"/>
          <w:sz w:val="22"/>
          <w:szCs w:val="22"/>
          <w:lang w:val="pt-PT"/>
        </w:rPr>
        <w:t xml:space="preserve">eles </w:t>
      </w:r>
      <w:proofErr w:type="gramStart"/>
      <w:r w:rsidR="00EF1070">
        <w:rPr>
          <w:rFonts w:asciiTheme="minorHAnsi" w:hAnsiTheme="minorHAnsi" w:cs="Helvetica"/>
          <w:sz w:val="22"/>
          <w:szCs w:val="22"/>
          <w:lang w:val="pt-PT"/>
        </w:rPr>
        <w:t>hão de</w:t>
      </w:r>
      <w:proofErr w:type="gramEnd"/>
      <w:r w:rsidR="00A54C87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A54C87" w:rsidRPr="00A54C87">
        <w:rPr>
          <w:rFonts w:asciiTheme="minorHAnsi" w:hAnsiTheme="minorHAnsi" w:cs="Helvetica"/>
          <w:i/>
          <w:sz w:val="22"/>
          <w:szCs w:val="22"/>
          <w:lang w:val="pt-PT"/>
        </w:rPr>
        <w:t>“renunciar” a coisas</w:t>
      </w:r>
      <w:r w:rsidR="00A54C87">
        <w:rPr>
          <w:rFonts w:asciiTheme="minorHAnsi" w:hAnsiTheme="minorHAnsi" w:cs="Helvetica"/>
          <w:sz w:val="22"/>
          <w:szCs w:val="22"/>
          <w:lang w:val="pt-PT"/>
        </w:rPr>
        <w:t xml:space="preserve"> (os seus bens</w:t>
      </w:r>
      <w:r w:rsidR="007B532D">
        <w:rPr>
          <w:rFonts w:asciiTheme="minorHAnsi" w:hAnsiTheme="minorHAnsi" w:cs="Helvetica"/>
          <w:sz w:val="22"/>
          <w:szCs w:val="22"/>
          <w:lang w:val="pt-PT"/>
        </w:rPr>
        <w:t>/</w:t>
      </w:r>
      <w:r w:rsidR="00EF1070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 w:rsidR="007B532D" w:rsidRPr="007B532D">
        <w:rPr>
          <w:rFonts w:asciiTheme="minorHAnsi" w:hAnsiTheme="minorHAnsi" w:cs="Helvetica"/>
          <w:i/>
          <w:sz w:val="22"/>
          <w:szCs w:val="22"/>
          <w:lang w:val="pt-PT"/>
        </w:rPr>
        <w:t>as redes</w:t>
      </w:r>
      <w:r w:rsidR="00B64016">
        <w:rPr>
          <w:rFonts w:asciiTheme="minorHAnsi" w:hAnsiTheme="minorHAnsi" w:cs="Helvetica"/>
          <w:i/>
          <w:sz w:val="22"/>
          <w:szCs w:val="22"/>
          <w:lang w:val="pt-PT"/>
        </w:rPr>
        <w:t>…</w:t>
      </w:r>
      <w:r w:rsidR="00EF1070">
        <w:rPr>
          <w:rFonts w:asciiTheme="minorHAnsi" w:hAnsiTheme="minorHAnsi" w:cs="Helvetica"/>
          <w:i/>
          <w:sz w:val="22"/>
          <w:szCs w:val="22"/>
          <w:lang w:val="pt-PT"/>
        </w:rPr>
        <w:t>”</w:t>
      </w:r>
      <w:r w:rsidR="00A54C87">
        <w:rPr>
          <w:rFonts w:asciiTheme="minorHAnsi" w:hAnsiTheme="minorHAnsi" w:cs="Helvetica"/>
          <w:sz w:val="22"/>
          <w:szCs w:val="22"/>
          <w:lang w:val="pt-PT"/>
        </w:rPr>
        <w:t xml:space="preserve">) e </w:t>
      </w:r>
      <w:r w:rsidR="00A54C87" w:rsidRPr="00A54C87">
        <w:rPr>
          <w:rFonts w:asciiTheme="minorHAnsi" w:hAnsiTheme="minorHAnsi" w:cs="Helvetica"/>
          <w:i/>
          <w:sz w:val="22"/>
          <w:szCs w:val="22"/>
          <w:lang w:val="pt-PT"/>
        </w:rPr>
        <w:t>“renunciar” a pessoas</w:t>
      </w:r>
      <w:r w:rsidR="00A54C87">
        <w:rPr>
          <w:rFonts w:asciiTheme="minorHAnsi" w:hAnsiTheme="minorHAnsi" w:cs="Helvetica"/>
          <w:sz w:val="22"/>
          <w:szCs w:val="22"/>
          <w:lang w:val="pt-PT"/>
        </w:rPr>
        <w:t xml:space="preserve"> (a sua família</w:t>
      </w:r>
      <w:r w:rsidR="007B532D">
        <w:rPr>
          <w:rFonts w:asciiTheme="minorHAnsi" w:hAnsiTheme="minorHAnsi" w:cs="Helvetica"/>
          <w:sz w:val="22"/>
          <w:szCs w:val="22"/>
          <w:lang w:val="pt-PT"/>
        </w:rPr>
        <w:t>/</w:t>
      </w:r>
      <w:r w:rsidR="00EF1070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 w:rsidR="007B532D" w:rsidRPr="007B532D">
        <w:rPr>
          <w:rFonts w:asciiTheme="minorHAnsi" w:hAnsiTheme="minorHAnsi" w:cs="Helvetica"/>
          <w:i/>
          <w:sz w:val="22"/>
          <w:szCs w:val="22"/>
          <w:lang w:val="pt-PT"/>
        </w:rPr>
        <w:t>seu pai</w:t>
      </w:r>
      <w:r w:rsidR="007B532D">
        <w:rPr>
          <w:rFonts w:asciiTheme="minorHAnsi" w:hAnsiTheme="minorHAnsi" w:cs="Helvetica"/>
          <w:sz w:val="22"/>
          <w:szCs w:val="22"/>
          <w:lang w:val="pt-PT"/>
        </w:rPr>
        <w:t>…</w:t>
      </w:r>
      <w:r w:rsidR="00EF1070">
        <w:rPr>
          <w:rFonts w:asciiTheme="minorHAnsi" w:hAnsiTheme="minorHAnsi" w:cs="Helvetica"/>
          <w:i/>
          <w:sz w:val="22"/>
          <w:szCs w:val="22"/>
          <w:lang w:val="pt-PT"/>
        </w:rPr>
        <w:t>”</w:t>
      </w:r>
      <w:r w:rsidR="00A54C87">
        <w:rPr>
          <w:rFonts w:asciiTheme="minorHAnsi" w:hAnsiTheme="minorHAnsi" w:cs="Helvetica"/>
          <w:sz w:val="22"/>
          <w:szCs w:val="22"/>
          <w:lang w:val="pt-PT"/>
        </w:rPr>
        <w:t xml:space="preserve">). </w:t>
      </w:r>
      <w:r w:rsidR="00A54C87" w:rsidRPr="007B532D">
        <w:rPr>
          <w:rFonts w:asciiTheme="minorHAnsi" w:hAnsiTheme="minorHAnsi" w:cs="Helvetica"/>
          <w:i/>
          <w:sz w:val="22"/>
          <w:szCs w:val="22"/>
          <w:lang w:val="pt-PT"/>
        </w:rPr>
        <w:t xml:space="preserve">“Eles </w:t>
      </w:r>
      <w:r w:rsidR="00A54C87" w:rsidRPr="00EF1070">
        <w:rPr>
          <w:rFonts w:asciiTheme="minorHAnsi" w:hAnsiTheme="minorHAnsi" w:cs="Helvetica"/>
          <w:sz w:val="22"/>
          <w:szCs w:val="22"/>
          <w:lang w:val="pt-PT"/>
        </w:rPr>
        <w:t>(Simão e André)</w:t>
      </w:r>
      <w:r w:rsidR="00A54C87" w:rsidRPr="007B532D">
        <w:rPr>
          <w:rFonts w:asciiTheme="minorHAnsi" w:hAnsiTheme="minorHAnsi" w:cs="Helvetica"/>
          <w:i/>
          <w:sz w:val="22"/>
          <w:szCs w:val="22"/>
          <w:lang w:val="pt-PT"/>
        </w:rPr>
        <w:t xml:space="preserve"> deixaram logo as redes e seguiram Jesus… </w:t>
      </w:r>
      <w:r w:rsidR="007B532D">
        <w:rPr>
          <w:rFonts w:asciiTheme="minorHAnsi" w:hAnsiTheme="minorHAnsi" w:cs="Helvetica"/>
          <w:sz w:val="22"/>
          <w:szCs w:val="22"/>
          <w:lang w:val="pt-PT"/>
        </w:rPr>
        <w:t>Por seu lado, Tiago e João</w:t>
      </w:r>
      <w:r w:rsidR="007B532D" w:rsidRPr="007B532D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7B532D">
        <w:rPr>
          <w:rFonts w:asciiTheme="minorHAnsi" w:hAnsiTheme="minorHAnsi" w:cs="Helvetica"/>
          <w:i/>
          <w:sz w:val="22"/>
          <w:szCs w:val="22"/>
          <w:lang w:val="pt-PT"/>
        </w:rPr>
        <w:t>“d</w:t>
      </w:r>
      <w:r w:rsidR="00A54C87" w:rsidRPr="007B532D">
        <w:rPr>
          <w:rFonts w:asciiTheme="minorHAnsi" w:hAnsiTheme="minorHAnsi" w:cs="Helvetica"/>
          <w:i/>
          <w:sz w:val="22"/>
          <w:szCs w:val="22"/>
          <w:lang w:val="pt-PT"/>
        </w:rPr>
        <w:t>eixaram logo seu pai Zebedeu no barco com os assalariados e se</w:t>
      </w:r>
      <w:r w:rsidR="007B532D" w:rsidRPr="007B532D">
        <w:rPr>
          <w:rFonts w:asciiTheme="minorHAnsi" w:hAnsiTheme="minorHAnsi" w:cs="Helvetica"/>
          <w:i/>
          <w:sz w:val="22"/>
          <w:szCs w:val="22"/>
          <w:lang w:val="pt-PT"/>
        </w:rPr>
        <w:t xml:space="preserve">guiram Jesus”. </w:t>
      </w:r>
      <w:r w:rsidR="00A54C87" w:rsidRPr="007B532D">
        <w:rPr>
          <w:rFonts w:asciiTheme="minorHAnsi" w:hAnsiTheme="minorHAnsi" w:cs="Helvetica"/>
          <w:i/>
          <w:sz w:val="22"/>
          <w:szCs w:val="22"/>
          <w:lang w:val="pt-PT"/>
        </w:rPr>
        <w:t>(Mc 1</w:t>
      </w:r>
      <w:r w:rsidR="007B532D" w:rsidRPr="007B532D">
        <w:rPr>
          <w:rFonts w:asciiTheme="minorHAnsi" w:hAnsiTheme="minorHAnsi" w:cs="Helvetica"/>
          <w:i/>
          <w:sz w:val="22"/>
          <w:szCs w:val="22"/>
          <w:lang w:val="pt-PT"/>
        </w:rPr>
        <w:t xml:space="preserve"> / 3ª L.</w:t>
      </w:r>
      <w:r w:rsidR="00A54C87" w:rsidRPr="007B532D">
        <w:rPr>
          <w:rFonts w:asciiTheme="minorHAnsi" w:hAnsiTheme="minorHAnsi" w:cs="Helvetica"/>
          <w:i/>
          <w:sz w:val="22"/>
          <w:szCs w:val="22"/>
          <w:lang w:val="pt-PT"/>
        </w:rPr>
        <w:t>)</w:t>
      </w:r>
      <w:r w:rsidR="007B532D" w:rsidRPr="007B532D">
        <w:rPr>
          <w:rFonts w:asciiTheme="minorHAnsi" w:hAnsiTheme="minorHAnsi" w:cs="Helvetica"/>
          <w:i/>
          <w:sz w:val="22"/>
          <w:szCs w:val="22"/>
          <w:lang w:val="pt-PT"/>
        </w:rPr>
        <w:t>.</w:t>
      </w:r>
      <w:r w:rsidR="00A54C87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EF1070">
        <w:rPr>
          <w:rFonts w:asciiTheme="minorHAnsi" w:hAnsiTheme="minorHAnsi" w:cs="Helvetica"/>
          <w:sz w:val="22"/>
          <w:szCs w:val="22"/>
          <w:lang w:val="pt-PT"/>
        </w:rPr>
        <w:t>Todos eles, portanto, tiveram de “cortar laços” velhos para “</w:t>
      </w:r>
      <w:r w:rsidR="00B64016">
        <w:rPr>
          <w:rFonts w:asciiTheme="minorHAnsi" w:hAnsiTheme="minorHAnsi" w:cs="Helvetica"/>
          <w:sz w:val="22"/>
          <w:szCs w:val="22"/>
          <w:lang w:val="pt-PT"/>
        </w:rPr>
        <w:t>criar</w:t>
      </w:r>
      <w:r w:rsidR="007F4551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EF1070">
        <w:rPr>
          <w:rFonts w:asciiTheme="minorHAnsi" w:hAnsiTheme="minorHAnsi" w:cs="Helvetica"/>
          <w:sz w:val="22"/>
          <w:szCs w:val="22"/>
          <w:lang w:val="pt-PT"/>
        </w:rPr>
        <w:t xml:space="preserve">laços” novos… É que os </w:t>
      </w:r>
      <w:r w:rsidR="00EF1070" w:rsidRPr="00EF1070">
        <w:rPr>
          <w:rFonts w:asciiTheme="minorHAnsi" w:hAnsiTheme="minorHAnsi" w:cs="Helvetica"/>
          <w:i/>
          <w:sz w:val="22"/>
          <w:szCs w:val="22"/>
          <w:lang w:val="pt-PT"/>
        </w:rPr>
        <w:t>laços que cria este mundo</w:t>
      </w:r>
      <w:r w:rsidR="00EF1070">
        <w:rPr>
          <w:rFonts w:asciiTheme="minorHAnsi" w:hAnsiTheme="minorHAnsi" w:cs="Helvetica"/>
          <w:sz w:val="22"/>
          <w:szCs w:val="22"/>
          <w:lang w:val="pt-PT"/>
        </w:rPr>
        <w:t xml:space="preserve"> são “passageiros”… porque </w:t>
      </w:r>
      <w:r w:rsidR="00EF1070" w:rsidRPr="00EF1070">
        <w:rPr>
          <w:rFonts w:asciiTheme="minorHAnsi" w:hAnsiTheme="minorHAnsi" w:cs="Helvetica"/>
          <w:i/>
          <w:sz w:val="22"/>
          <w:szCs w:val="22"/>
          <w:lang w:val="pt-PT"/>
        </w:rPr>
        <w:t>o tempo</w:t>
      </w:r>
      <w:r w:rsidR="00EF1070">
        <w:rPr>
          <w:rFonts w:asciiTheme="minorHAnsi" w:hAnsiTheme="minorHAnsi" w:cs="Helvetica"/>
          <w:sz w:val="22"/>
          <w:szCs w:val="22"/>
          <w:lang w:val="pt-PT"/>
        </w:rPr>
        <w:t xml:space="preserve"> de duração das coisas visíveis é</w:t>
      </w:r>
      <w:r w:rsidR="007F4551">
        <w:rPr>
          <w:rFonts w:asciiTheme="minorHAnsi" w:hAnsiTheme="minorHAnsi" w:cs="Helvetica"/>
          <w:sz w:val="22"/>
          <w:szCs w:val="22"/>
          <w:lang w:val="pt-PT"/>
        </w:rPr>
        <w:t xml:space="preserve"> finito e</w:t>
      </w:r>
      <w:r w:rsidR="00EF1070">
        <w:rPr>
          <w:rFonts w:asciiTheme="minorHAnsi" w:hAnsiTheme="minorHAnsi" w:cs="Helvetica"/>
          <w:sz w:val="22"/>
          <w:szCs w:val="22"/>
          <w:lang w:val="pt-PT"/>
        </w:rPr>
        <w:t xml:space="preserve"> “breve”…</w:t>
      </w:r>
      <w:r w:rsidR="00B03C37">
        <w:rPr>
          <w:rFonts w:asciiTheme="minorHAnsi" w:hAnsiTheme="minorHAnsi" w:cs="Helvetica"/>
          <w:sz w:val="22"/>
          <w:szCs w:val="22"/>
          <w:lang w:val="pt-PT"/>
        </w:rPr>
        <w:t xml:space="preserve"> É </w:t>
      </w:r>
      <w:r w:rsidR="007F4551">
        <w:rPr>
          <w:rFonts w:asciiTheme="minorHAnsi" w:hAnsiTheme="minorHAnsi" w:cs="Helvetica"/>
          <w:sz w:val="22"/>
          <w:szCs w:val="22"/>
          <w:lang w:val="pt-PT"/>
        </w:rPr>
        <w:t xml:space="preserve">exatamente </w:t>
      </w:r>
      <w:r w:rsidR="00B03C37">
        <w:rPr>
          <w:rFonts w:asciiTheme="minorHAnsi" w:hAnsiTheme="minorHAnsi" w:cs="Helvetica"/>
          <w:sz w:val="22"/>
          <w:szCs w:val="22"/>
          <w:lang w:val="pt-PT"/>
        </w:rPr>
        <w:t>o aviso perentório e decisivo que nos deixa</w:t>
      </w:r>
      <w:r w:rsidR="00B64016">
        <w:rPr>
          <w:rFonts w:asciiTheme="minorHAnsi" w:hAnsiTheme="minorHAnsi" w:cs="Helvetica"/>
          <w:sz w:val="22"/>
          <w:szCs w:val="22"/>
          <w:lang w:val="pt-PT"/>
        </w:rPr>
        <w:t>, por seu lado,</w:t>
      </w:r>
      <w:r w:rsidR="00B03C37">
        <w:rPr>
          <w:rFonts w:asciiTheme="minorHAnsi" w:hAnsiTheme="minorHAnsi" w:cs="Helvetica"/>
          <w:sz w:val="22"/>
          <w:szCs w:val="22"/>
          <w:lang w:val="pt-PT"/>
        </w:rPr>
        <w:t xml:space="preserve"> S. Paulo:</w:t>
      </w:r>
      <w:r w:rsidR="00EF1070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EF1070" w:rsidRPr="00B03C37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 w:rsidR="00B03C37" w:rsidRPr="00B03C37">
        <w:rPr>
          <w:rFonts w:asciiTheme="minorHAnsi" w:hAnsiTheme="minorHAnsi" w:cs="Helvetica"/>
          <w:i/>
          <w:sz w:val="22"/>
          <w:szCs w:val="22"/>
          <w:lang w:val="pt-PT"/>
        </w:rPr>
        <w:t>O que tenho a dizer-vos, irmãos</w:t>
      </w:r>
      <w:proofErr w:type="gramStart"/>
      <w:r w:rsidR="00B03C37" w:rsidRPr="00B03C37">
        <w:rPr>
          <w:rFonts w:asciiTheme="minorHAnsi" w:hAnsiTheme="minorHAnsi" w:cs="Helvetica"/>
          <w:i/>
          <w:sz w:val="22"/>
          <w:szCs w:val="22"/>
          <w:lang w:val="pt-PT"/>
        </w:rPr>
        <w:t>,</w:t>
      </w:r>
      <w:proofErr w:type="gramEnd"/>
      <w:r w:rsidR="00B03C37" w:rsidRPr="00B03C37"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  <w:r w:rsidR="00EF1070" w:rsidRPr="00B03C37">
        <w:rPr>
          <w:rFonts w:asciiTheme="minorHAnsi" w:hAnsiTheme="minorHAnsi" w:cs="Helvetica"/>
          <w:i/>
          <w:sz w:val="22"/>
          <w:szCs w:val="22"/>
          <w:lang w:val="pt-PT"/>
        </w:rPr>
        <w:t>é que o tempo é breve…</w:t>
      </w:r>
      <w:r w:rsidR="00B03C37" w:rsidRPr="00B03C37"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  <w:r w:rsidR="00EF1070" w:rsidRPr="00B03C37">
        <w:rPr>
          <w:rFonts w:asciiTheme="minorHAnsi" w:hAnsiTheme="minorHAnsi" w:cs="Helvetica"/>
          <w:i/>
          <w:sz w:val="22"/>
          <w:szCs w:val="22"/>
          <w:lang w:val="pt-PT"/>
        </w:rPr>
        <w:t xml:space="preserve">De facto, o cenário deste mundo </w:t>
      </w:r>
      <w:r w:rsidR="00B03C37" w:rsidRPr="00B03C37">
        <w:rPr>
          <w:rFonts w:asciiTheme="minorHAnsi" w:hAnsiTheme="minorHAnsi" w:cs="Helvetica"/>
          <w:i/>
          <w:sz w:val="22"/>
          <w:szCs w:val="22"/>
          <w:lang w:val="pt-PT"/>
        </w:rPr>
        <w:t xml:space="preserve">é passageiro”. </w:t>
      </w:r>
      <w:r w:rsidR="00EF1070" w:rsidRPr="00B03C37">
        <w:rPr>
          <w:rFonts w:asciiTheme="minorHAnsi" w:hAnsiTheme="minorHAnsi" w:cs="Helvetica"/>
          <w:i/>
          <w:sz w:val="22"/>
          <w:szCs w:val="22"/>
          <w:lang w:val="pt-PT"/>
        </w:rPr>
        <w:t>(1 Cor 7</w:t>
      </w:r>
      <w:r w:rsidR="00B03C37" w:rsidRPr="00B03C37">
        <w:rPr>
          <w:rFonts w:asciiTheme="minorHAnsi" w:hAnsiTheme="minorHAnsi" w:cs="Helvetica"/>
          <w:i/>
          <w:sz w:val="22"/>
          <w:szCs w:val="22"/>
          <w:lang w:val="pt-PT"/>
        </w:rPr>
        <w:t xml:space="preserve"> / 2ª L.).</w:t>
      </w:r>
    </w:p>
    <w:p w:rsidR="00B03C37" w:rsidRPr="00B03C37" w:rsidRDefault="00B03C37" w:rsidP="00B03C37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E é curioso que – falando em Paulo – também ele, para afiançar a “sua conversão”, entrou “na corrente” destas vocações “em cadeia”</w:t>
      </w:r>
      <w:r w:rsidR="00843EF8">
        <w:rPr>
          <w:rFonts w:asciiTheme="minorHAnsi" w:hAnsiTheme="minorHAnsi" w:cs="Helvetica"/>
          <w:sz w:val="22"/>
          <w:szCs w:val="22"/>
          <w:lang w:val="pt-PT"/>
        </w:rPr>
        <w:t xml:space="preserve">. Ele próprio descreve-o </w:t>
      </w:r>
      <w:r w:rsidR="001E0102">
        <w:rPr>
          <w:rFonts w:asciiTheme="minorHAnsi" w:hAnsiTheme="minorHAnsi" w:cs="Helvetica"/>
          <w:sz w:val="22"/>
          <w:szCs w:val="22"/>
          <w:lang w:val="pt-PT"/>
        </w:rPr>
        <w:t>na sua Carta aos Gálatas</w:t>
      </w:r>
      <w:r w:rsidR="00843EF8"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  <w:r w:rsidR="001E0102">
        <w:rPr>
          <w:rFonts w:asciiTheme="minorHAnsi" w:hAnsiTheme="minorHAnsi" w:cs="Helvetica"/>
          <w:sz w:val="22"/>
          <w:szCs w:val="22"/>
          <w:lang w:val="pt-PT"/>
        </w:rPr>
        <w:t xml:space="preserve">onde diz </w:t>
      </w:r>
      <w:r w:rsidR="00843EF8" w:rsidRPr="00843EF8">
        <w:rPr>
          <w:rFonts w:asciiTheme="minorHAnsi" w:hAnsiTheme="minorHAnsi" w:cs="Helvetica"/>
          <w:i/>
          <w:sz w:val="22"/>
          <w:szCs w:val="22"/>
          <w:lang w:val="pt-PT"/>
        </w:rPr>
        <w:t>“qu</w:t>
      </w:r>
      <w:r w:rsidR="001E0102">
        <w:rPr>
          <w:rFonts w:asciiTheme="minorHAnsi" w:hAnsiTheme="minorHAnsi" w:cs="Helvetica"/>
          <w:i/>
          <w:sz w:val="22"/>
          <w:szCs w:val="22"/>
          <w:lang w:val="pt-PT"/>
        </w:rPr>
        <w:t>e</w:t>
      </w:r>
      <w:r w:rsidR="00843EF8" w:rsidRPr="00843EF8">
        <w:rPr>
          <w:rFonts w:asciiTheme="minorHAnsi" w:hAnsiTheme="minorHAnsi" w:cs="Helvetica"/>
          <w:i/>
          <w:sz w:val="22"/>
          <w:szCs w:val="22"/>
          <w:lang w:val="pt-PT"/>
        </w:rPr>
        <w:t xml:space="preserve"> subiu a Jerusalém, ter com os que eram naquela altura </w:t>
      </w:r>
      <w:r w:rsidR="00843EF8">
        <w:rPr>
          <w:rFonts w:asciiTheme="minorHAnsi" w:hAnsiTheme="minorHAnsi" w:cs="Helvetica"/>
          <w:i/>
          <w:sz w:val="22"/>
          <w:szCs w:val="22"/>
          <w:lang w:val="pt-PT"/>
        </w:rPr>
        <w:t>‘</w:t>
      </w:r>
      <w:r w:rsidR="00843EF8" w:rsidRPr="00843EF8">
        <w:rPr>
          <w:rFonts w:asciiTheme="minorHAnsi" w:hAnsiTheme="minorHAnsi" w:cs="Helvetica"/>
          <w:sz w:val="22"/>
          <w:szCs w:val="22"/>
          <w:lang w:val="pt-PT"/>
        </w:rPr>
        <w:t>as colunas</w:t>
      </w:r>
      <w:r w:rsidR="00843EF8">
        <w:rPr>
          <w:rFonts w:asciiTheme="minorHAnsi" w:hAnsiTheme="minorHAnsi" w:cs="Helvetica"/>
          <w:sz w:val="22"/>
          <w:szCs w:val="22"/>
          <w:lang w:val="pt-PT"/>
        </w:rPr>
        <w:t>’</w:t>
      </w:r>
      <w:r w:rsidR="00843EF8" w:rsidRPr="00843EF8">
        <w:rPr>
          <w:rFonts w:asciiTheme="minorHAnsi" w:hAnsiTheme="minorHAnsi" w:cs="Helvetica"/>
          <w:i/>
          <w:sz w:val="22"/>
          <w:szCs w:val="22"/>
          <w:lang w:val="pt-PT"/>
        </w:rPr>
        <w:t xml:space="preserve"> da Igreja”</w:t>
      </w:r>
      <w:r w:rsidR="0086792A">
        <w:rPr>
          <w:rFonts w:asciiTheme="minorHAnsi" w:hAnsiTheme="minorHAnsi" w:cs="Helvetica"/>
          <w:sz w:val="22"/>
          <w:szCs w:val="22"/>
          <w:lang w:val="pt-PT"/>
        </w:rPr>
        <w:t xml:space="preserve">… para </w:t>
      </w:r>
      <w:r w:rsidR="007F4551">
        <w:rPr>
          <w:rFonts w:asciiTheme="minorHAnsi" w:hAnsiTheme="minorHAnsi" w:cs="Helvetica"/>
          <w:i/>
          <w:sz w:val="22"/>
          <w:szCs w:val="22"/>
          <w:lang w:val="pt-PT"/>
        </w:rPr>
        <w:t>certificar (</w:t>
      </w:r>
      <w:r w:rsidR="008A000F">
        <w:rPr>
          <w:rFonts w:asciiTheme="minorHAnsi" w:hAnsiTheme="minorHAnsi" w:cs="Helvetica"/>
          <w:i/>
          <w:sz w:val="22"/>
          <w:szCs w:val="22"/>
          <w:lang w:val="pt-PT"/>
        </w:rPr>
        <w:t>!</w:t>
      </w:r>
      <w:r w:rsidR="007F4551">
        <w:rPr>
          <w:rFonts w:asciiTheme="minorHAnsi" w:hAnsiTheme="minorHAnsi" w:cs="Helvetica"/>
          <w:i/>
          <w:sz w:val="22"/>
          <w:szCs w:val="22"/>
          <w:lang w:val="pt-PT"/>
        </w:rPr>
        <w:t>)</w:t>
      </w:r>
      <w:r w:rsidR="0086792A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86792A" w:rsidRPr="0086792A">
        <w:rPr>
          <w:rFonts w:asciiTheme="minorHAnsi" w:hAnsiTheme="minorHAnsi" w:cs="Helvetica"/>
          <w:sz w:val="22"/>
          <w:szCs w:val="22"/>
          <w:lang w:val="pt-PT"/>
        </w:rPr>
        <w:t>a sua</w:t>
      </w:r>
      <w:r w:rsidR="0086792A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86792A" w:rsidRPr="00843EF8">
        <w:rPr>
          <w:rFonts w:asciiTheme="minorHAnsi" w:hAnsiTheme="minorHAnsi" w:cs="Helvetica"/>
          <w:i/>
          <w:sz w:val="22"/>
          <w:szCs w:val="22"/>
          <w:lang w:val="pt-PT"/>
        </w:rPr>
        <w:t>vocação e missão</w:t>
      </w:r>
      <w:r w:rsidR="00843EF8">
        <w:rPr>
          <w:rFonts w:asciiTheme="minorHAnsi" w:hAnsiTheme="minorHAnsi" w:cs="Helvetica"/>
          <w:sz w:val="22"/>
          <w:szCs w:val="22"/>
          <w:lang w:val="pt-PT"/>
        </w:rPr>
        <w:t>. Sabemos que, entre estas “colunas” estavam Pedro, João e Tiago</w:t>
      </w:r>
      <w:r w:rsidR="0086792A">
        <w:rPr>
          <w:rFonts w:asciiTheme="minorHAnsi" w:hAnsiTheme="minorHAnsi" w:cs="Helvetica"/>
          <w:sz w:val="22"/>
          <w:szCs w:val="22"/>
          <w:lang w:val="pt-PT"/>
        </w:rPr>
        <w:t>…</w:t>
      </w:r>
      <w:r w:rsidR="001E0102">
        <w:rPr>
          <w:rFonts w:asciiTheme="minorHAnsi" w:hAnsiTheme="minorHAnsi" w:cs="Helvetica"/>
          <w:sz w:val="22"/>
          <w:szCs w:val="22"/>
          <w:lang w:val="pt-PT"/>
        </w:rPr>
        <w:t xml:space="preserve"> (Gl 1, 18 e 2, 9).</w:t>
      </w:r>
      <w:r w:rsidR="0086792A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7F4551">
        <w:rPr>
          <w:rFonts w:asciiTheme="minorHAnsi" w:hAnsiTheme="minorHAnsi" w:cs="Helvetica"/>
          <w:sz w:val="22"/>
          <w:szCs w:val="22"/>
          <w:lang w:val="pt-PT"/>
        </w:rPr>
        <w:t>Quer isto dizer que</w:t>
      </w:r>
      <w:r w:rsidR="00843EF8">
        <w:rPr>
          <w:rFonts w:asciiTheme="minorHAnsi" w:hAnsiTheme="minorHAnsi" w:cs="Helvetica"/>
          <w:sz w:val="22"/>
          <w:szCs w:val="22"/>
          <w:lang w:val="pt-PT"/>
        </w:rPr>
        <w:t xml:space="preserve"> aquela “cadeia vocacional” te</w:t>
      </w:r>
      <w:r w:rsidR="001E0102">
        <w:rPr>
          <w:rFonts w:asciiTheme="minorHAnsi" w:hAnsiTheme="minorHAnsi" w:cs="Helvetica"/>
          <w:sz w:val="22"/>
          <w:szCs w:val="22"/>
          <w:lang w:val="pt-PT"/>
        </w:rPr>
        <w:t>ve</w:t>
      </w:r>
      <w:r w:rsidR="00843EF8">
        <w:rPr>
          <w:rFonts w:asciiTheme="minorHAnsi" w:hAnsiTheme="minorHAnsi" w:cs="Helvetica"/>
          <w:sz w:val="22"/>
          <w:szCs w:val="22"/>
          <w:lang w:val="pt-PT"/>
        </w:rPr>
        <w:t xml:space="preserve"> continuidade </w:t>
      </w:r>
      <w:r w:rsidR="00BE3EAA">
        <w:rPr>
          <w:rFonts w:asciiTheme="minorHAnsi" w:hAnsiTheme="minorHAnsi" w:cs="Helvetica"/>
          <w:sz w:val="22"/>
          <w:szCs w:val="22"/>
          <w:lang w:val="pt-PT"/>
        </w:rPr>
        <w:t>no «apóstolo das gentes»,</w:t>
      </w:r>
      <w:r w:rsidR="00843EF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BE3EAA">
        <w:rPr>
          <w:rFonts w:asciiTheme="minorHAnsi" w:hAnsiTheme="minorHAnsi" w:cs="Helvetica"/>
          <w:sz w:val="22"/>
          <w:szCs w:val="22"/>
          <w:lang w:val="pt-PT"/>
        </w:rPr>
        <w:t xml:space="preserve">Paulo </w:t>
      </w:r>
      <w:r w:rsidR="00843EF8">
        <w:rPr>
          <w:rFonts w:asciiTheme="minorHAnsi" w:hAnsiTheme="minorHAnsi" w:cs="Helvetica"/>
          <w:sz w:val="22"/>
          <w:szCs w:val="22"/>
          <w:lang w:val="pt-PT"/>
        </w:rPr>
        <w:t>(</w:t>
      </w:r>
      <w:r w:rsidR="00BE3EAA">
        <w:rPr>
          <w:rFonts w:asciiTheme="minorHAnsi" w:hAnsiTheme="minorHAnsi" w:cs="Helvetica"/>
          <w:sz w:val="22"/>
          <w:szCs w:val="22"/>
          <w:lang w:val="pt-PT"/>
        </w:rPr>
        <w:t xml:space="preserve">antes </w:t>
      </w:r>
      <w:proofErr w:type="gramStart"/>
      <w:r w:rsidR="00BE3EAA" w:rsidRPr="00BE3EAA">
        <w:rPr>
          <w:rFonts w:asciiTheme="minorHAnsi" w:hAnsiTheme="minorHAnsi" w:cs="Helvetica"/>
          <w:i/>
          <w:sz w:val="22"/>
          <w:szCs w:val="22"/>
          <w:lang w:val="pt-PT"/>
        </w:rPr>
        <w:t>Saulo</w:t>
      </w:r>
      <w:r w:rsidR="00843EF8">
        <w:rPr>
          <w:rFonts w:asciiTheme="minorHAnsi" w:hAnsiTheme="minorHAnsi" w:cs="Helvetica"/>
          <w:sz w:val="22"/>
          <w:szCs w:val="22"/>
          <w:lang w:val="pt-PT"/>
        </w:rPr>
        <w:t>)</w:t>
      </w:r>
      <w:proofErr w:type="gramEnd"/>
      <w:r w:rsidR="001E0102">
        <w:rPr>
          <w:rFonts w:asciiTheme="minorHAnsi" w:hAnsiTheme="minorHAnsi" w:cs="Helvetica"/>
          <w:sz w:val="22"/>
          <w:szCs w:val="22"/>
          <w:lang w:val="pt-PT"/>
        </w:rPr>
        <w:t>…</w:t>
      </w:r>
      <w:r w:rsidR="00843EF8">
        <w:rPr>
          <w:rFonts w:asciiTheme="minorHAnsi" w:hAnsiTheme="minorHAnsi" w:cs="Helvetica"/>
          <w:sz w:val="22"/>
          <w:szCs w:val="22"/>
          <w:lang w:val="pt-PT"/>
        </w:rPr>
        <w:t xml:space="preserve"> e</w:t>
      </w:r>
      <w:r w:rsidR="001E0102">
        <w:rPr>
          <w:rFonts w:asciiTheme="minorHAnsi" w:hAnsiTheme="minorHAnsi" w:cs="Helvetica"/>
          <w:sz w:val="22"/>
          <w:szCs w:val="22"/>
          <w:lang w:val="pt-PT"/>
        </w:rPr>
        <w:t>, assim,</w:t>
      </w:r>
      <w:r w:rsidR="00843EF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7F4551">
        <w:rPr>
          <w:rFonts w:asciiTheme="minorHAnsi" w:hAnsiTheme="minorHAnsi" w:cs="Helvetica"/>
          <w:sz w:val="22"/>
          <w:szCs w:val="22"/>
          <w:lang w:val="pt-PT"/>
        </w:rPr>
        <w:t xml:space="preserve">em </w:t>
      </w:r>
      <w:r w:rsidR="00843EF8">
        <w:rPr>
          <w:rFonts w:asciiTheme="minorHAnsi" w:hAnsiTheme="minorHAnsi" w:cs="Helvetica"/>
          <w:sz w:val="22"/>
          <w:szCs w:val="22"/>
          <w:lang w:val="pt-PT"/>
        </w:rPr>
        <w:t xml:space="preserve">todos os outros </w:t>
      </w:r>
      <w:r w:rsidR="00843EF8" w:rsidRPr="00BE3EAA">
        <w:rPr>
          <w:rFonts w:asciiTheme="minorHAnsi" w:hAnsiTheme="minorHAnsi" w:cs="Helvetica"/>
          <w:i/>
          <w:sz w:val="22"/>
          <w:szCs w:val="22"/>
          <w:lang w:val="pt-PT"/>
        </w:rPr>
        <w:t>discípulos</w:t>
      </w:r>
      <w:r w:rsidR="00843EF8">
        <w:rPr>
          <w:rFonts w:asciiTheme="minorHAnsi" w:hAnsiTheme="minorHAnsi" w:cs="Helvetica"/>
          <w:sz w:val="22"/>
          <w:szCs w:val="22"/>
          <w:lang w:val="pt-PT"/>
        </w:rPr>
        <w:t>… entre os quais devemos estar nós todos…</w:t>
      </w:r>
    </w:p>
    <w:p w:rsidR="00E2307F" w:rsidRPr="00E2307F" w:rsidRDefault="00E2307F" w:rsidP="00E152F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</w:p>
    <w:p w:rsidR="00584209" w:rsidRDefault="00E152FA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Mostra-me, Senhor, os Teus caminhos, </w:t>
      </w:r>
    </w:p>
    <w:p w:rsidR="00584209" w:rsidRDefault="00E152FA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ensina-me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as Tuas veredas</w:t>
      </w:r>
      <w:r w:rsidR="00A36BE8">
        <w:rPr>
          <w:rFonts w:asciiTheme="minorHAnsi" w:hAnsiTheme="minorHAnsi" w:cs="Helvetica"/>
          <w:sz w:val="22"/>
          <w:szCs w:val="22"/>
          <w:lang w:val="pt-PT"/>
        </w:rPr>
        <w:t>,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584209" w:rsidRDefault="00E152FA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para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que eu encontre a Tua verdade</w:t>
      </w:r>
      <w:r w:rsidR="00A36BE8">
        <w:rPr>
          <w:rFonts w:asciiTheme="minorHAnsi" w:hAnsiTheme="minorHAnsi" w:cs="Helvetica"/>
          <w:sz w:val="22"/>
          <w:szCs w:val="22"/>
          <w:lang w:val="pt-PT"/>
        </w:rPr>
        <w:t>:</w:t>
      </w:r>
      <w:r w:rsidR="00154F4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584209" w:rsidRDefault="00154F48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essa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verdade que é </w:t>
      </w:r>
      <w:r w:rsidRPr="00584209">
        <w:rPr>
          <w:rFonts w:asciiTheme="minorHAnsi" w:hAnsiTheme="minorHAnsi" w:cs="Helvetica"/>
          <w:i/>
          <w:sz w:val="22"/>
          <w:szCs w:val="22"/>
          <w:lang w:val="pt-PT"/>
        </w:rPr>
        <w:t>o Teu sonho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  <w:r w:rsidR="00A36BE8">
        <w:rPr>
          <w:rFonts w:asciiTheme="minorHAnsi" w:hAnsiTheme="minorHAnsi" w:cs="Helvetica"/>
          <w:sz w:val="22"/>
          <w:szCs w:val="22"/>
          <w:lang w:val="pt-PT"/>
        </w:rPr>
        <w:t>de</w:t>
      </w:r>
      <w:r w:rsidR="00584209">
        <w:rPr>
          <w:rFonts w:asciiTheme="minorHAnsi" w:hAnsiTheme="minorHAnsi" w:cs="Helvetica"/>
          <w:sz w:val="22"/>
          <w:szCs w:val="22"/>
          <w:lang w:val="pt-PT"/>
        </w:rPr>
        <w:t xml:space="preserve"> Pai,</w:t>
      </w:r>
    </w:p>
    <w:p w:rsidR="00A36BE8" w:rsidRDefault="00154F48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o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Pr="00584209">
        <w:rPr>
          <w:rFonts w:asciiTheme="minorHAnsi" w:hAnsiTheme="minorHAnsi" w:cs="Helvetica"/>
          <w:i/>
          <w:sz w:val="22"/>
          <w:szCs w:val="22"/>
          <w:lang w:val="pt-PT"/>
        </w:rPr>
        <w:t>plano de amor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que Tu tens sobre mim…</w:t>
      </w:r>
    </w:p>
    <w:p w:rsidR="00A36BE8" w:rsidRDefault="00A36BE8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Que eu saiba escutar o Teu “apelo”, </w:t>
      </w:r>
    </w:p>
    <w:p w:rsidR="00A36BE8" w:rsidRDefault="00A36BE8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“vocação pessoal” que me diriges, ó Deus, </w:t>
      </w:r>
    </w:p>
    <w:p w:rsidR="00584209" w:rsidRDefault="00A36BE8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para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a minha realização e felicidade plena…</w:t>
      </w:r>
      <w:r w:rsidR="00154F4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584209" w:rsidRDefault="00154F48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Confiado na Tua infinita misericórdia, </w:t>
      </w:r>
    </w:p>
    <w:p w:rsidR="00584209" w:rsidRDefault="00A36BE8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– </w:t>
      </w: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154F48">
        <w:rPr>
          <w:rFonts w:asciiTheme="minorHAnsi" w:hAnsiTheme="minorHAnsi" w:cs="Helvetica"/>
          <w:sz w:val="22"/>
          <w:szCs w:val="22"/>
          <w:lang w:val="pt-PT"/>
        </w:rPr>
        <w:t>porque ensinas ao</w:t>
      </w:r>
      <w:r>
        <w:rPr>
          <w:rFonts w:asciiTheme="minorHAnsi" w:hAnsiTheme="minorHAnsi" w:cs="Helvetica"/>
          <w:sz w:val="22"/>
          <w:szCs w:val="22"/>
          <w:lang w:val="pt-PT"/>
        </w:rPr>
        <w:t>s pecadores o</w:t>
      </w:r>
      <w:r w:rsidR="00154F48">
        <w:rPr>
          <w:rFonts w:asciiTheme="minorHAnsi" w:hAnsiTheme="minorHAnsi" w:cs="Helvetica"/>
          <w:sz w:val="22"/>
          <w:szCs w:val="22"/>
          <w:lang w:val="pt-PT"/>
        </w:rPr>
        <w:t xml:space="preserve"> caminho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–</w:t>
      </w:r>
      <w:r w:rsidR="00154F4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E66CE2" w:rsidRDefault="00154F48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quero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mudar o que está errado na minha vida</w:t>
      </w:r>
      <w:r w:rsidR="00E66CE2"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</w:p>
    <w:p w:rsidR="00584209" w:rsidRDefault="00E66CE2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esses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passos que se desviam do Teu Amor,</w:t>
      </w:r>
      <w:r w:rsidR="00154F4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584209" w:rsidRDefault="00154F48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</w:t>
      </w:r>
      <w:proofErr w:type="gramEnd"/>
      <w:r w:rsidR="00E66CE2">
        <w:rPr>
          <w:rFonts w:asciiTheme="minorHAnsi" w:hAnsiTheme="minorHAnsi" w:cs="Helvetica"/>
          <w:sz w:val="22"/>
          <w:szCs w:val="22"/>
          <w:lang w:val="pt-PT"/>
        </w:rPr>
        <w:t xml:space="preserve"> assim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iniciar uma conversão radical e profunda… </w:t>
      </w:r>
    </w:p>
    <w:p w:rsidR="00584209" w:rsidRDefault="00E66CE2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E</w:t>
      </w:r>
      <w:r w:rsidR="00154F48">
        <w:rPr>
          <w:rFonts w:asciiTheme="minorHAnsi" w:hAnsiTheme="minorHAnsi" w:cs="Helvetica"/>
          <w:sz w:val="22"/>
          <w:szCs w:val="22"/>
          <w:lang w:val="pt-PT"/>
        </w:rPr>
        <w:t>ntão</w:t>
      </w:r>
      <w:r w:rsidR="00584209">
        <w:rPr>
          <w:rFonts w:asciiTheme="minorHAnsi" w:hAnsiTheme="minorHAnsi" w:cs="Helvetica"/>
          <w:sz w:val="22"/>
          <w:szCs w:val="22"/>
          <w:lang w:val="pt-PT"/>
        </w:rPr>
        <w:t>, Senhor,</w:t>
      </w:r>
      <w:r w:rsidR="00154F4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>
        <w:rPr>
          <w:rFonts w:asciiTheme="minorHAnsi" w:hAnsiTheme="minorHAnsi" w:cs="Helvetica"/>
          <w:sz w:val="22"/>
          <w:szCs w:val="22"/>
          <w:lang w:val="pt-PT"/>
        </w:rPr>
        <w:t>seguirei</w:t>
      </w:r>
      <w:r w:rsidR="00154F4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com humildade </w:t>
      </w:r>
      <w:r w:rsidR="00154F48" w:rsidRPr="00E66CE2">
        <w:rPr>
          <w:rFonts w:asciiTheme="minorHAnsi" w:hAnsiTheme="minorHAnsi" w:cs="Helvetica"/>
          <w:i/>
          <w:sz w:val="22"/>
          <w:szCs w:val="22"/>
          <w:lang w:val="pt-PT"/>
        </w:rPr>
        <w:t>a voca</w:t>
      </w:r>
      <w:r w:rsidR="00584209" w:rsidRPr="00E66CE2">
        <w:rPr>
          <w:rFonts w:asciiTheme="minorHAnsi" w:hAnsiTheme="minorHAnsi" w:cs="Helvetica"/>
          <w:i/>
          <w:sz w:val="22"/>
          <w:szCs w:val="22"/>
          <w:lang w:val="pt-PT"/>
        </w:rPr>
        <w:t>ção</w:t>
      </w:r>
      <w:r w:rsidR="00584209"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</w:p>
    <w:p w:rsidR="00584209" w:rsidRDefault="00584209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aquele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Teu </w:t>
      </w:r>
      <w:r w:rsidRPr="00C96BDD">
        <w:rPr>
          <w:rFonts w:asciiTheme="minorHAnsi" w:hAnsiTheme="minorHAnsi" w:cs="Helvetica"/>
          <w:i/>
          <w:sz w:val="22"/>
          <w:szCs w:val="22"/>
          <w:lang w:val="pt-PT"/>
        </w:rPr>
        <w:t>plano de amor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para mim, </w:t>
      </w:r>
    </w:p>
    <w:p w:rsidR="00584209" w:rsidRDefault="00584209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porque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Tu orientas sempre os humildes na justiça, </w:t>
      </w:r>
    </w:p>
    <w:p w:rsidR="00E66CE2" w:rsidRDefault="00584209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por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causa da Tua bondade e fidelidade</w:t>
      </w:r>
    </w:p>
    <w:p w:rsidR="00E152FA" w:rsidRDefault="00E66CE2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porque as Tuas graças e dons são eternos!</w:t>
      </w:r>
      <w:r w:rsidR="00584209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154F4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221B31" w:rsidRPr="005E52E9" w:rsidRDefault="00E66CE2" w:rsidP="004A5190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       </w:t>
      </w:r>
      <w:r w:rsidRPr="005E52E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221B31" w:rsidRPr="005E52E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 do</w:t>
      </w:r>
      <w:proofErr w:type="gramEnd"/>
      <w:r w:rsidR="00221B31" w:rsidRPr="005E52E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E152F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24</w:t>
      </w:r>
      <w:r w:rsidR="00221B31" w:rsidRPr="005E52E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E152F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25</w:t>
      </w:r>
      <w:r w:rsidR="00221B31" w:rsidRPr="005E52E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 ]</w:t>
      </w:r>
    </w:p>
    <w:p w:rsidR="00F23AB2" w:rsidRPr="00DB09D7" w:rsidRDefault="00F23AB2" w:rsidP="00221B31">
      <w:pPr>
        <w:rPr>
          <w:lang w:val="pt-PT"/>
        </w:rPr>
      </w:pPr>
    </w:p>
    <w:sectPr w:rsidR="00F23AB2" w:rsidRPr="00DB09D7" w:rsidSect="00F23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15000"/>
    <w:rsid w:val="00025F8C"/>
    <w:rsid w:val="00033046"/>
    <w:rsid w:val="00034305"/>
    <w:rsid w:val="000379E5"/>
    <w:rsid w:val="00055596"/>
    <w:rsid w:val="00062281"/>
    <w:rsid w:val="000723E3"/>
    <w:rsid w:val="00077611"/>
    <w:rsid w:val="0009604C"/>
    <w:rsid w:val="000A7B2E"/>
    <w:rsid w:val="000C40BC"/>
    <w:rsid w:val="000E78C3"/>
    <w:rsid w:val="000F1723"/>
    <w:rsid w:val="00112B99"/>
    <w:rsid w:val="001169FA"/>
    <w:rsid w:val="00116A71"/>
    <w:rsid w:val="001222C7"/>
    <w:rsid w:val="00122628"/>
    <w:rsid w:val="00130901"/>
    <w:rsid w:val="0013152E"/>
    <w:rsid w:val="00131987"/>
    <w:rsid w:val="00154AC0"/>
    <w:rsid w:val="00154F48"/>
    <w:rsid w:val="001800AB"/>
    <w:rsid w:val="00195C12"/>
    <w:rsid w:val="001C01E8"/>
    <w:rsid w:val="001C362E"/>
    <w:rsid w:val="001D0AF3"/>
    <w:rsid w:val="001D68E5"/>
    <w:rsid w:val="001D7174"/>
    <w:rsid w:val="001E0102"/>
    <w:rsid w:val="001E2DDA"/>
    <w:rsid w:val="001E3907"/>
    <w:rsid w:val="001F3171"/>
    <w:rsid w:val="0021485B"/>
    <w:rsid w:val="002216DA"/>
    <w:rsid w:val="00221B31"/>
    <w:rsid w:val="00237EC7"/>
    <w:rsid w:val="00242BBE"/>
    <w:rsid w:val="0024671C"/>
    <w:rsid w:val="00247CBD"/>
    <w:rsid w:val="00247E59"/>
    <w:rsid w:val="00271DA1"/>
    <w:rsid w:val="002849C9"/>
    <w:rsid w:val="00295646"/>
    <w:rsid w:val="002A34E3"/>
    <w:rsid w:val="002E4B87"/>
    <w:rsid w:val="00326076"/>
    <w:rsid w:val="0033581E"/>
    <w:rsid w:val="0036069E"/>
    <w:rsid w:val="00360C06"/>
    <w:rsid w:val="003849A3"/>
    <w:rsid w:val="003855E4"/>
    <w:rsid w:val="003B1857"/>
    <w:rsid w:val="003B7E06"/>
    <w:rsid w:val="003D14E1"/>
    <w:rsid w:val="003D6C0C"/>
    <w:rsid w:val="003E7B36"/>
    <w:rsid w:val="003F10A7"/>
    <w:rsid w:val="003F1771"/>
    <w:rsid w:val="00400A46"/>
    <w:rsid w:val="00401669"/>
    <w:rsid w:val="0042427F"/>
    <w:rsid w:val="00436EBF"/>
    <w:rsid w:val="00443C92"/>
    <w:rsid w:val="00444EFE"/>
    <w:rsid w:val="00465D60"/>
    <w:rsid w:val="00483C8B"/>
    <w:rsid w:val="00484680"/>
    <w:rsid w:val="004A3152"/>
    <w:rsid w:val="004A4090"/>
    <w:rsid w:val="004A5190"/>
    <w:rsid w:val="004E753B"/>
    <w:rsid w:val="00506C67"/>
    <w:rsid w:val="005118C4"/>
    <w:rsid w:val="0051663F"/>
    <w:rsid w:val="00522E2E"/>
    <w:rsid w:val="005254AB"/>
    <w:rsid w:val="005312DD"/>
    <w:rsid w:val="00535B09"/>
    <w:rsid w:val="00541727"/>
    <w:rsid w:val="0055735B"/>
    <w:rsid w:val="005715F5"/>
    <w:rsid w:val="00583238"/>
    <w:rsid w:val="00584209"/>
    <w:rsid w:val="00596526"/>
    <w:rsid w:val="005C090B"/>
    <w:rsid w:val="005C42AD"/>
    <w:rsid w:val="005C5D69"/>
    <w:rsid w:val="005C6E16"/>
    <w:rsid w:val="005D6985"/>
    <w:rsid w:val="005E4B60"/>
    <w:rsid w:val="005E52E9"/>
    <w:rsid w:val="005E7270"/>
    <w:rsid w:val="00606A4E"/>
    <w:rsid w:val="0061283C"/>
    <w:rsid w:val="00640CFE"/>
    <w:rsid w:val="00645C9D"/>
    <w:rsid w:val="006509F7"/>
    <w:rsid w:val="0065575C"/>
    <w:rsid w:val="00657EB4"/>
    <w:rsid w:val="006623FF"/>
    <w:rsid w:val="00662942"/>
    <w:rsid w:val="006630DE"/>
    <w:rsid w:val="006674FC"/>
    <w:rsid w:val="00681C91"/>
    <w:rsid w:val="0068611E"/>
    <w:rsid w:val="00695962"/>
    <w:rsid w:val="006A70EC"/>
    <w:rsid w:val="006C0F37"/>
    <w:rsid w:val="00707EBA"/>
    <w:rsid w:val="00726721"/>
    <w:rsid w:val="0074030F"/>
    <w:rsid w:val="00741372"/>
    <w:rsid w:val="00763541"/>
    <w:rsid w:val="00764CC1"/>
    <w:rsid w:val="00767BEC"/>
    <w:rsid w:val="0077714C"/>
    <w:rsid w:val="00787871"/>
    <w:rsid w:val="00792489"/>
    <w:rsid w:val="007B532D"/>
    <w:rsid w:val="007D0646"/>
    <w:rsid w:val="007E25E1"/>
    <w:rsid w:val="007E2630"/>
    <w:rsid w:val="007E4690"/>
    <w:rsid w:val="007E5EA1"/>
    <w:rsid w:val="007F4551"/>
    <w:rsid w:val="0081004E"/>
    <w:rsid w:val="00812D19"/>
    <w:rsid w:val="00821A13"/>
    <w:rsid w:val="00843EF8"/>
    <w:rsid w:val="008455AB"/>
    <w:rsid w:val="00851E0B"/>
    <w:rsid w:val="00855368"/>
    <w:rsid w:val="00863A6A"/>
    <w:rsid w:val="0086792A"/>
    <w:rsid w:val="008816B8"/>
    <w:rsid w:val="00886345"/>
    <w:rsid w:val="008A000F"/>
    <w:rsid w:val="008C2D7A"/>
    <w:rsid w:val="008D102A"/>
    <w:rsid w:val="008D1D44"/>
    <w:rsid w:val="008D2CA9"/>
    <w:rsid w:val="00900391"/>
    <w:rsid w:val="0090084C"/>
    <w:rsid w:val="009162BF"/>
    <w:rsid w:val="00923E70"/>
    <w:rsid w:val="00955627"/>
    <w:rsid w:val="009616F2"/>
    <w:rsid w:val="009772C2"/>
    <w:rsid w:val="0098175B"/>
    <w:rsid w:val="009875A2"/>
    <w:rsid w:val="009A5C89"/>
    <w:rsid w:val="009D67D4"/>
    <w:rsid w:val="009F37C8"/>
    <w:rsid w:val="009F48ED"/>
    <w:rsid w:val="00A00FF9"/>
    <w:rsid w:val="00A134B1"/>
    <w:rsid w:val="00A167E8"/>
    <w:rsid w:val="00A25ACC"/>
    <w:rsid w:val="00A36BE8"/>
    <w:rsid w:val="00A436D1"/>
    <w:rsid w:val="00A46709"/>
    <w:rsid w:val="00A54C87"/>
    <w:rsid w:val="00A67291"/>
    <w:rsid w:val="00A77595"/>
    <w:rsid w:val="00AA0CEC"/>
    <w:rsid w:val="00AA5BA6"/>
    <w:rsid w:val="00AC1552"/>
    <w:rsid w:val="00AC59B1"/>
    <w:rsid w:val="00AD7816"/>
    <w:rsid w:val="00AE52E9"/>
    <w:rsid w:val="00AF5E0D"/>
    <w:rsid w:val="00B01AC3"/>
    <w:rsid w:val="00B03C37"/>
    <w:rsid w:val="00B0586A"/>
    <w:rsid w:val="00B30A4E"/>
    <w:rsid w:val="00B4521C"/>
    <w:rsid w:val="00B465DF"/>
    <w:rsid w:val="00B55CFE"/>
    <w:rsid w:val="00B614F1"/>
    <w:rsid w:val="00B61E3F"/>
    <w:rsid w:val="00B64016"/>
    <w:rsid w:val="00B66D9C"/>
    <w:rsid w:val="00B77480"/>
    <w:rsid w:val="00BA1A4B"/>
    <w:rsid w:val="00BB4800"/>
    <w:rsid w:val="00BD61E7"/>
    <w:rsid w:val="00BE3EAA"/>
    <w:rsid w:val="00BE47D2"/>
    <w:rsid w:val="00BE5230"/>
    <w:rsid w:val="00C00C37"/>
    <w:rsid w:val="00C1781E"/>
    <w:rsid w:val="00C17964"/>
    <w:rsid w:val="00C3045F"/>
    <w:rsid w:val="00C3487E"/>
    <w:rsid w:val="00C4062C"/>
    <w:rsid w:val="00C4782B"/>
    <w:rsid w:val="00C8412C"/>
    <w:rsid w:val="00C9421B"/>
    <w:rsid w:val="00C96BDD"/>
    <w:rsid w:val="00CB3F02"/>
    <w:rsid w:val="00CC64B8"/>
    <w:rsid w:val="00CC6D39"/>
    <w:rsid w:val="00CD36A3"/>
    <w:rsid w:val="00CE0F5C"/>
    <w:rsid w:val="00CF13BE"/>
    <w:rsid w:val="00D04A38"/>
    <w:rsid w:val="00D0734C"/>
    <w:rsid w:val="00D21618"/>
    <w:rsid w:val="00D31EAF"/>
    <w:rsid w:val="00D4302D"/>
    <w:rsid w:val="00D477F6"/>
    <w:rsid w:val="00D57356"/>
    <w:rsid w:val="00D84A05"/>
    <w:rsid w:val="00D85E82"/>
    <w:rsid w:val="00DA600F"/>
    <w:rsid w:val="00DB09D7"/>
    <w:rsid w:val="00DB1716"/>
    <w:rsid w:val="00DC3D58"/>
    <w:rsid w:val="00DE5BA6"/>
    <w:rsid w:val="00E05DFA"/>
    <w:rsid w:val="00E152FA"/>
    <w:rsid w:val="00E174D2"/>
    <w:rsid w:val="00E22F6D"/>
    <w:rsid w:val="00E2307F"/>
    <w:rsid w:val="00E2557A"/>
    <w:rsid w:val="00E46374"/>
    <w:rsid w:val="00E6138B"/>
    <w:rsid w:val="00E614A3"/>
    <w:rsid w:val="00E62495"/>
    <w:rsid w:val="00E66CE2"/>
    <w:rsid w:val="00E67D13"/>
    <w:rsid w:val="00E731A7"/>
    <w:rsid w:val="00E74E2C"/>
    <w:rsid w:val="00E77522"/>
    <w:rsid w:val="00E918BE"/>
    <w:rsid w:val="00E921A0"/>
    <w:rsid w:val="00EA159A"/>
    <w:rsid w:val="00EC34E1"/>
    <w:rsid w:val="00EC5527"/>
    <w:rsid w:val="00ED1F70"/>
    <w:rsid w:val="00ED6AAD"/>
    <w:rsid w:val="00EE56C5"/>
    <w:rsid w:val="00EE7EC0"/>
    <w:rsid w:val="00EF1070"/>
    <w:rsid w:val="00EF195F"/>
    <w:rsid w:val="00EF4791"/>
    <w:rsid w:val="00EF6CB3"/>
    <w:rsid w:val="00F01710"/>
    <w:rsid w:val="00F1076C"/>
    <w:rsid w:val="00F23AB2"/>
    <w:rsid w:val="00F2476C"/>
    <w:rsid w:val="00F31618"/>
    <w:rsid w:val="00F414CB"/>
    <w:rsid w:val="00FC21AF"/>
    <w:rsid w:val="00FC2946"/>
    <w:rsid w:val="00FC2EA5"/>
    <w:rsid w:val="00FE0218"/>
    <w:rsid w:val="00FE1E32"/>
    <w:rsid w:val="00FE6256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9FCEB-57DA-474A-BECA-279CA59E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2C9A-B973-4D56-9022-3FA962A5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820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16</cp:revision>
  <dcterms:created xsi:type="dcterms:W3CDTF">2015-01-20T16:49:00Z</dcterms:created>
  <dcterms:modified xsi:type="dcterms:W3CDTF">2015-01-23T22:34:00Z</dcterms:modified>
</cp:coreProperties>
</file>